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F3" w:rsidRPr="00044F39" w:rsidRDefault="001A54B0">
      <w:pPr>
        <w:rPr>
          <w:rFonts w:ascii="Times New Roman" w:hAnsi="Times New Roman" w:cs="Times New Roman"/>
          <w:lang w:val="hr-HR"/>
        </w:rPr>
      </w:pPr>
      <w:r w:rsidRPr="00300505">
        <w:rPr>
          <w:rFonts w:ascii="Times New Roman" w:hAnsi="Times New Roman" w:cs="Times New Roman"/>
          <w:lang w:val="hr-HR"/>
        </w:rPr>
        <w:t>Na temelju članka</w:t>
      </w:r>
      <w:r w:rsidR="003C6C7E" w:rsidRPr="00300505">
        <w:rPr>
          <w:rFonts w:ascii="Times New Roman" w:hAnsi="Times New Roman" w:cs="Times New Roman"/>
          <w:lang w:val="hr-HR"/>
        </w:rPr>
        <w:t xml:space="preserve"> 115.</w:t>
      </w:r>
      <w:r w:rsidR="001F56B3">
        <w:rPr>
          <w:rFonts w:ascii="Times New Roman" w:hAnsi="Times New Roman" w:cs="Times New Roman"/>
          <w:lang w:val="hr-HR"/>
        </w:rPr>
        <w:t xml:space="preserve"> st.1. podst.</w:t>
      </w:r>
      <w:r w:rsidR="00866DDD" w:rsidRPr="00300505">
        <w:rPr>
          <w:rFonts w:ascii="Times New Roman" w:hAnsi="Times New Roman" w:cs="Times New Roman"/>
          <w:lang w:val="hr-HR"/>
        </w:rPr>
        <w:t>2</w:t>
      </w:r>
      <w:r w:rsidR="001F56B3">
        <w:rPr>
          <w:rFonts w:ascii="Times New Roman" w:hAnsi="Times New Roman" w:cs="Times New Roman"/>
          <w:lang w:val="hr-HR"/>
        </w:rPr>
        <w:t>.</w:t>
      </w:r>
      <w:r w:rsidR="003C6C7E" w:rsidRPr="00300505">
        <w:rPr>
          <w:rFonts w:ascii="Times New Roman" w:hAnsi="Times New Roman" w:cs="Times New Roman"/>
          <w:lang w:val="hr-HR"/>
        </w:rPr>
        <w:t xml:space="preserve"> Zakona o radu</w:t>
      </w:r>
      <w:r w:rsidR="001F56B3">
        <w:rPr>
          <w:rFonts w:ascii="Times New Roman" w:hAnsi="Times New Roman" w:cs="Times New Roman"/>
          <w:lang w:val="hr-HR"/>
        </w:rPr>
        <w:t xml:space="preserve"> </w:t>
      </w:r>
      <w:r w:rsidR="003C6C7E" w:rsidRPr="00300505">
        <w:rPr>
          <w:rFonts w:ascii="Times New Roman" w:hAnsi="Times New Roman" w:cs="Times New Roman"/>
          <w:lang w:val="hr-HR"/>
        </w:rPr>
        <w:t>(NN</w:t>
      </w:r>
      <w:r w:rsidR="00513C43" w:rsidRPr="00300505">
        <w:rPr>
          <w:rFonts w:ascii="Times New Roman" w:hAnsi="Times New Roman" w:cs="Times New Roman"/>
          <w:lang w:val="hr-HR"/>
        </w:rPr>
        <w:t xml:space="preserve"> 93/14 </w:t>
      </w:r>
      <w:r w:rsidR="00513C43" w:rsidRPr="001D683F">
        <w:rPr>
          <w:rFonts w:ascii="Times New Roman" w:hAnsi="Times New Roman" w:cs="Times New Roman"/>
          <w:lang w:val="hr-HR"/>
        </w:rPr>
        <w:t xml:space="preserve">, </w:t>
      </w:r>
      <w:hyperlink r:id="rId7" w:history="1">
        <w:r w:rsidR="003C6C7E" w:rsidRPr="001D683F">
          <w:rPr>
            <w:rStyle w:val="Hiperveza"/>
            <w:rFonts w:ascii="Times New Roman" w:hAnsi="Times New Roman" w:cs="Times New Roman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127/17</w:t>
        </w:r>
      </w:hyperlink>
      <w:r w:rsidR="0022663B">
        <w:rPr>
          <w:rStyle w:val="Hiperveza"/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98/19</w:t>
      </w:r>
      <w:r w:rsidR="003C6C7E" w:rsidRPr="001D683F">
        <w:rPr>
          <w:rFonts w:ascii="Times New Roman" w:hAnsi="Times New Roman" w:cs="Times New Roman"/>
          <w:color w:val="414145"/>
          <w:shd w:val="clear" w:color="auto" w:fill="E4E4E7"/>
        </w:rPr>
        <w:t>)</w:t>
      </w:r>
      <w:r w:rsidR="003C6C7E" w:rsidRPr="001D683F">
        <w:rPr>
          <w:rFonts w:ascii="Times New Roman" w:hAnsi="Times New Roman" w:cs="Times New Roman"/>
          <w:lang w:val="hr-HR"/>
        </w:rPr>
        <w:t xml:space="preserve"> ,</w:t>
      </w:r>
      <w:r w:rsidR="00513C43" w:rsidRPr="00300505">
        <w:rPr>
          <w:rFonts w:ascii="Times New Roman" w:hAnsi="Times New Roman" w:cs="Times New Roman"/>
          <w:lang w:val="hr-HR"/>
        </w:rPr>
        <w:t xml:space="preserve"> </w:t>
      </w:r>
      <w:r w:rsidR="003C6C7E" w:rsidRPr="00300505">
        <w:rPr>
          <w:rFonts w:ascii="Times New Roman" w:hAnsi="Times New Roman" w:cs="Times New Roman"/>
          <w:lang w:val="hr-HR"/>
        </w:rPr>
        <w:t>članka</w:t>
      </w:r>
      <w:r w:rsidRPr="00300505">
        <w:rPr>
          <w:rFonts w:ascii="Times New Roman" w:hAnsi="Times New Roman" w:cs="Times New Roman"/>
          <w:lang w:val="hr-HR"/>
        </w:rPr>
        <w:t xml:space="preserve"> </w:t>
      </w:r>
      <w:r w:rsidR="00EF37AD" w:rsidRPr="00300505">
        <w:rPr>
          <w:rFonts w:ascii="Times New Roman" w:hAnsi="Times New Roman" w:cs="Times New Roman"/>
          <w:lang w:val="hr-HR"/>
        </w:rPr>
        <w:t xml:space="preserve">107. stavka 3. i </w:t>
      </w:r>
      <w:r w:rsidR="00513C43" w:rsidRPr="00300505">
        <w:rPr>
          <w:rFonts w:ascii="Times New Roman" w:hAnsi="Times New Roman" w:cs="Times New Roman"/>
          <w:lang w:val="hr-HR"/>
        </w:rPr>
        <w:t xml:space="preserve"> čl. </w:t>
      </w:r>
      <w:r w:rsidR="00EF37AD" w:rsidRPr="00300505">
        <w:rPr>
          <w:rFonts w:ascii="Times New Roman" w:hAnsi="Times New Roman" w:cs="Times New Roman"/>
          <w:lang w:val="hr-HR"/>
        </w:rPr>
        <w:t xml:space="preserve">118. Zakona o odgoju i obrazovanju </w:t>
      </w:r>
      <w:r w:rsidR="001F56B3">
        <w:rPr>
          <w:rFonts w:ascii="Times New Roman" w:hAnsi="Times New Roman" w:cs="Times New Roman"/>
          <w:lang w:val="hr-HR"/>
        </w:rPr>
        <w:t>u osnovnoj i srednjoj školi (NN</w:t>
      </w:r>
      <w:r w:rsidRPr="00300505">
        <w:rPr>
          <w:rFonts w:ascii="Times New Roman" w:hAnsi="Times New Roman" w:cs="Times New Roman"/>
          <w:lang w:val="hr-HR"/>
        </w:rPr>
        <w:t xml:space="preserve"> </w:t>
      </w:r>
      <w:r w:rsidR="00EF37AD" w:rsidRPr="00300505">
        <w:rPr>
          <w:rFonts w:ascii="Times New Roman" w:hAnsi="Times New Roman" w:cs="Times New Roman"/>
          <w:lang w:val="hr-HR"/>
        </w:rPr>
        <w:t xml:space="preserve">87/08, 86/09, 92/10, 105/10, 90/11, 5/12, 16/12, 86/12, 126/12, 94/13, 152/14, 07/17, 68/18) i </w:t>
      </w:r>
      <w:r w:rsidRPr="00300505">
        <w:rPr>
          <w:rFonts w:ascii="Times New Roman" w:hAnsi="Times New Roman" w:cs="Times New Roman"/>
          <w:lang w:val="hr-HR"/>
        </w:rPr>
        <w:t>Kolektivnog ugovora za zaposlenike u srednjoškolskim ustanovama (NN 51/18)</w:t>
      </w:r>
      <w:r w:rsidR="00513C43" w:rsidRPr="00300505">
        <w:rPr>
          <w:rFonts w:ascii="Times New Roman" w:hAnsi="Times New Roman" w:cs="Times New Roman"/>
          <w:lang w:val="hr-HR"/>
        </w:rPr>
        <w:t xml:space="preserve"> </w:t>
      </w:r>
      <w:r w:rsidR="00D96052" w:rsidRPr="00300505">
        <w:rPr>
          <w:rFonts w:ascii="Times New Roman" w:hAnsi="Times New Roman" w:cs="Times New Roman"/>
          <w:lang w:val="hr-HR"/>
        </w:rPr>
        <w:t xml:space="preserve">Školski odbor KTŠ </w:t>
      </w:r>
      <w:r w:rsidR="002A5688">
        <w:rPr>
          <w:rFonts w:ascii="Times New Roman" w:hAnsi="Times New Roman" w:cs="Times New Roman"/>
          <w:lang w:val="hr-HR"/>
        </w:rPr>
        <w:t xml:space="preserve">Split na svojoj sjednici </w:t>
      </w:r>
      <w:r w:rsidR="002A5688" w:rsidRPr="00044F39">
        <w:rPr>
          <w:rFonts w:ascii="Times New Roman" w:hAnsi="Times New Roman" w:cs="Times New Roman"/>
          <w:lang w:val="hr-HR"/>
        </w:rPr>
        <w:t xml:space="preserve">dana </w:t>
      </w:r>
      <w:r w:rsidR="00044F39" w:rsidRPr="00044F39">
        <w:rPr>
          <w:rFonts w:ascii="Times New Roman" w:hAnsi="Times New Roman" w:cs="Times New Roman"/>
          <w:lang w:val="hr-HR"/>
        </w:rPr>
        <w:t>22.prosinca 2022.</w:t>
      </w:r>
      <w:r w:rsidR="00D96052" w:rsidRPr="00044F39">
        <w:rPr>
          <w:rFonts w:ascii="Times New Roman" w:hAnsi="Times New Roman" w:cs="Times New Roman"/>
          <w:lang w:val="hr-HR"/>
        </w:rPr>
        <w:t xml:space="preserve">donio je </w:t>
      </w:r>
    </w:p>
    <w:p w:rsidR="002D60E5" w:rsidRPr="00300505" w:rsidRDefault="002D60E5" w:rsidP="00BD1E72">
      <w:pPr>
        <w:tabs>
          <w:tab w:val="left" w:pos="3120"/>
        </w:tabs>
        <w:rPr>
          <w:rFonts w:ascii="Times New Roman" w:hAnsi="Times New Roman" w:cs="Times New Roman"/>
          <w:b/>
          <w:lang w:val="hr-HR"/>
        </w:rPr>
      </w:pPr>
    </w:p>
    <w:p w:rsidR="00BD1E72" w:rsidRPr="00300505" w:rsidRDefault="00A03164" w:rsidP="00BD1E72">
      <w:pPr>
        <w:tabs>
          <w:tab w:val="left" w:pos="3120"/>
        </w:tabs>
        <w:rPr>
          <w:rFonts w:ascii="Times New Roman" w:hAnsi="Times New Roman" w:cs="Times New Roman"/>
          <w:b/>
          <w:lang w:val="hr-HR"/>
        </w:rPr>
      </w:pPr>
      <w:r w:rsidRPr="00300505">
        <w:rPr>
          <w:rFonts w:ascii="Times New Roman" w:hAnsi="Times New Roman" w:cs="Times New Roman"/>
          <w:b/>
          <w:lang w:val="hr-HR"/>
        </w:rPr>
        <w:t xml:space="preserve">PRAVILNIK </w:t>
      </w:r>
      <w:r w:rsidR="00BD1E72" w:rsidRPr="00300505">
        <w:rPr>
          <w:rFonts w:ascii="Times New Roman" w:hAnsi="Times New Roman" w:cs="Times New Roman"/>
          <w:b/>
          <w:lang w:val="hr-HR"/>
        </w:rPr>
        <w:t xml:space="preserve"> </w:t>
      </w:r>
      <w:r w:rsidR="002D60E5" w:rsidRPr="00300505">
        <w:rPr>
          <w:rFonts w:ascii="Times New Roman" w:hAnsi="Times New Roman" w:cs="Times New Roman"/>
          <w:b/>
          <w:lang w:val="hr-HR"/>
        </w:rPr>
        <w:t>O</w:t>
      </w:r>
      <w:r w:rsidR="00BD1E72" w:rsidRPr="00300505">
        <w:rPr>
          <w:rFonts w:ascii="Times New Roman" w:hAnsi="Times New Roman" w:cs="Times New Roman"/>
          <w:b/>
          <w:lang w:val="hr-HR"/>
        </w:rPr>
        <w:t xml:space="preserve"> </w:t>
      </w:r>
      <w:r w:rsidR="002D60E5" w:rsidRPr="00300505">
        <w:rPr>
          <w:rFonts w:ascii="Times New Roman" w:hAnsi="Times New Roman" w:cs="Times New Roman"/>
          <w:b/>
          <w:lang w:val="hr-HR"/>
        </w:rPr>
        <w:t>NAČINU I KRITERIJIMA</w:t>
      </w:r>
      <w:r w:rsidR="00BD1E72" w:rsidRPr="00300505">
        <w:rPr>
          <w:rFonts w:ascii="Times New Roman" w:hAnsi="Times New Roman" w:cs="Times New Roman"/>
          <w:b/>
          <w:lang w:val="hr-HR"/>
        </w:rPr>
        <w:t xml:space="preserve">  UTVRĐIVANJA ZAPOSLENIKA </w:t>
      </w:r>
      <w:r w:rsidR="001D683F">
        <w:rPr>
          <w:rFonts w:ascii="Times New Roman" w:hAnsi="Times New Roman" w:cs="Times New Roman"/>
          <w:b/>
          <w:lang w:val="hr-HR"/>
        </w:rPr>
        <w:t xml:space="preserve">         </w:t>
      </w:r>
      <w:r w:rsidR="002A5688">
        <w:rPr>
          <w:rFonts w:ascii="Times New Roman" w:hAnsi="Times New Roman" w:cs="Times New Roman"/>
          <w:b/>
          <w:lang w:val="hr-HR"/>
        </w:rPr>
        <w:t xml:space="preserve">   </w:t>
      </w:r>
      <w:r w:rsidR="0022663B">
        <w:rPr>
          <w:rFonts w:ascii="Times New Roman" w:hAnsi="Times New Roman" w:cs="Times New Roman"/>
          <w:b/>
          <w:lang w:val="hr-HR"/>
        </w:rPr>
        <w:t xml:space="preserve">                     </w:t>
      </w:r>
      <w:r w:rsidR="00BD1E72" w:rsidRPr="00300505">
        <w:rPr>
          <w:rFonts w:ascii="Times New Roman" w:hAnsi="Times New Roman" w:cs="Times New Roman"/>
          <w:b/>
          <w:lang w:val="hr-HR"/>
        </w:rPr>
        <w:t xml:space="preserve">KTŠ </w:t>
      </w:r>
      <w:r w:rsidR="00B0381A">
        <w:rPr>
          <w:rFonts w:ascii="Times New Roman" w:hAnsi="Times New Roman" w:cs="Times New Roman"/>
          <w:b/>
          <w:lang w:val="hr-HR"/>
        </w:rPr>
        <w:t xml:space="preserve">- </w:t>
      </w:r>
      <w:r w:rsidR="00BD1E72" w:rsidRPr="00300505">
        <w:rPr>
          <w:rFonts w:ascii="Times New Roman" w:hAnsi="Times New Roman" w:cs="Times New Roman"/>
          <w:b/>
          <w:lang w:val="hr-HR"/>
        </w:rPr>
        <w:t xml:space="preserve">SPLIT </w:t>
      </w:r>
      <w:r w:rsidR="00B66D10" w:rsidRPr="00300505">
        <w:rPr>
          <w:rFonts w:ascii="Times New Roman" w:hAnsi="Times New Roman" w:cs="Times New Roman"/>
          <w:b/>
          <w:lang w:val="hr-HR"/>
        </w:rPr>
        <w:t xml:space="preserve">  </w:t>
      </w:r>
      <w:r w:rsidR="00BD1E72" w:rsidRPr="00300505">
        <w:rPr>
          <w:rFonts w:ascii="Times New Roman" w:hAnsi="Times New Roman" w:cs="Times New Roman"/>
          <w:b/>
          <w:lang w:val="hr-HR"/>
        </w:rPr>
        <w:t>ORGANIZACIJSKIM</w:t>
      </w:r>
      <w:r w:rsidR="00B0381A">
        <w:rPr>
          <w:rFonts w:ascii="Times New Roman" w:hAnsi="Times New Roman" w:cs="Times New Roman"/>
          <w:b/>
          <w:lang w:val="hr-HR"/>
        </w:rPr>
        <w:t xml:space="preserve"> </w:t>
      </w:r>
      <w:r w:rsidRPr="00300505">
        <w:rPr>
          <w:rFonts w:ascii="Times New Roman" w:hAnsi="Times New Roman" w:cs="Times New Roman"/>
          <w:b/>
          <w:lang w:val="hr-HR"/>
        </w:rPr>
        <w:t>/</w:t>
      </w:r>
      <w:r w:rsidR="00B0381A">
        <w:rPr>
          <w:rFonts w:ascii="Times New Roman" w:hAnsi="Times New Roman" w:cs="Times New Roman"/>
          <w:b/>
          <w:lang w:val="hr-HR"/>
        </w:rPr>
        <w:t xml:space="preserve"> </w:t>
      </w:r>
      <w:r w:rsidRPr="00300505">
        <w:rPr>
          <w:rFonts w:ascii="Times New Roman" w:hAnsi="Times New Roman" w:cs="Times New Roman"/>
          <w:b/>
          <w:lang w:val="hr-HR"/>
        </w:rPr>
        <w:t xml:space="preserve">TEHNOLOŠKIM </w:t>
      </w:r>
      <w:r w:rsidR="00BD1E72" w:rsidRPr="00300505">
        <w:rPr>
          <w:rFonts w:ascii="Times New Roman" w:hAnsi="Times New Roman" w:cs="Times New Roman"/>
          <w:b/>
          <w:lang w:val="hr-HR"/>
        </w:rPr>
        <w:t xml:space="preserve"> VIŠKOM</w:t>
      </w:r>
    </w:p>
    <w:p w:rsidR="00BD1E72" w:rsidRPr="00300505" w:rsidRDefault="00015316" w:rsidP="008E2CF5">
      <w:pPr>
        <w:rPr>
          <w:rFonts w:ascii="Times New Roman" w:hAnsi="Times New Roman" w:cs="Times New Roman"/>
          <w:b/>
        </w:rPr>
      </w:pPr>
      <w:r w:rsidRPr="00300505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B66D10" w:rsidRPr="00300505">
        <w:rPr>
          <w:rFonts w:ascii="Times New Roman" w:hAnsi="Times New Roman" w:cs="Times New Roman"/>
          <w:b/>
        </w:rPr>
        <w:t xml:space="preserve">        </w:t>
      </w:r>
      <w:r w:rsidRPr="00300505">
        <w:rPr>
          <w:rFonts w:ascii="Times New Roman" w:hAnsi="Times New Roman" w:cs="Times New Roman"/>
          <w:b/>
        </w:rPr>
        <w:t xml:space="preserve"> </w:t>
      </w:r>
      <w:r w:rsidR="00816149" w:rsidRPr="00300505">
        <w:rPr>
          <w:rFonts w:ascii="Times New Roman" w:hAnsi="Times New Roman" w:cs="Times New Roman"/>
          <w:b/>
        </w:rPr>
        <w:t>Čl</w:t>
      </w:r>
      <w:r w:rsidR="003C6C7E" w:rsidRPr="00300505">
        <w:rPr>
          <w:rFonts w:ascii="Times New Roman" w:hAnsi="Times New Roman" w:cs="Times New Roman"/>
          <w:b/>
        </w:rPr>
        <w:t>anak</w:t>
      </w:r>
      <w:r w:rsidR="00B75384">
        <w:rPr>
          <w:rFonts w:ascii="Times New Roman" w:hAnsi="Times New Roman" w:cs="Times New Roman"/>
          <w:b/>
        </w:rPr>
        <w:t xml:space="preserve"> </w:t>
      </w:r>
      <w:r w:rsidR="00816149" w:rsidRPr="00300505">
        <w:rPr>
          <w:rFonts w:ascii="Times New Roman" w:hAnsi="Times New Roman" w:cs="Times New Roman"/>
          <w:b/>
        </w:rPr>
        <w:t>1</w:t>
      </w:r>
      <w:r w:rsidR="00B75384">
        <w:rPr>
          <w:rFonts w:ascii="Times New Roman" w:hAnsi="Times New Roman" w:cs="Times New Roman"/>
          <w:b/>
        </w:rPr>
        <w:t>.</w:t>
      </w:r>
    </w:p>
    <w:p w:rsidR="0046273C" w:rsidRDefault="00A03164" w:rsidP="0046273C">
      <w:pPr>
        <w:jc w:val="both"/>
        <w:rPr>
          <w:rFonts w:ascii="Times New Roman" w:hAnsi="Times New Roman" w:cs="Times New Roman"/>
        </w:rPr>
      </w:pPr>
      <w:r w:rsidRPr="00300505">
        <w:rPr>
          <w:rFonts w:ascii="Times New Roman" w:hAnsi="Times New Roman" w:cs="Times New Roman"/>
        </w:rPr>
        <w:t>Ovim Pravilnikom uređ</w:t>
      </w:r>
      <w:r w:rsidR="00BD1E72" w:rsidRPr="00300505">
        <w:rPr>
          <w:rFonts w:ascii="Times New Roman" w:hAnsi="Times New Roman" w:cs="Times New Roman"/>
        </w:rPr>
        <w:t xml:space="preserve">uju se  kriteriji </w:t>
      </w:r>
      <w:r w:rsidR="00816149" w:rsidRPr="00300505">
        <w:rPr>
          <w:rFonts w:ascii="Times New Roman" w:hAnsi="Times New Roman" w:cs="Times New Roman"/>
        </w:rPr>
        <w:t>i</w:t>
      </w:r>
      <w:r w:rsidR="00BD1E72" w:rsidRPr="00300505">
        <w:rPr>
          <w:rFonts w:ascii="Times New Roman" w:hAnsi="Times New Roman" w:cs="Times New Roman"/>
        </w:rPr>
        <w:t xml:space="preserve"> </w:t>
      </w:r>
      <w:r w:rsidR="00816149" w:rsidRPr="00300505">
        <w:rPr>
          <w:rFonts w:ascii="Times New Roman" w:hAnsi="Times New Roman" w:cs="Times New Roman"/>
        </w:rPr>
        <w:t>način utvrđ</w:t>
      </w:r>
      <w:r w:rsidR="00BD1E72" w:rsidRPr="00300505">
        <w:rPr>
          <w:rFonts w:ascii="Times New Roman" w:hAnsi="Times New Roman" w:cs="Times New Roman"/>
        </w:rPr>
        <w:t>ivanja</w:t>
      </w:r>
      <w:r w:rsidR="00816149" w:rsidRPr="00300505">
        <w:rPr>
          <w:rFonts w:ascii="Times New Roman" w:hAnsi="Times New Roman" w:cs="Times New Roman"/>
        </w:rPr>
        <w:t xml:space="preserve"> organizacijskog</w:t>
      </w:r>
      <w:r w:rsidR="00C45A42" w:rsidRPr="00300505">
        <w:rPr>
          <w:rFonts w:ascii="Times New Roman" w:hAnsi="Times New Roman" w:cs="Times New Roman"/>
        </w:rPr>
        <w:t>/tehnološkog</w:t>
      </w:r>
      <w:r w:rsidR="00816149" w:rsidRPr="00300505">
        <w:rPr>
          <w:rFonts w:ascii="Times New Roman" w:hAnsi="Times New Roman" w:cs="Times New Roman"/>
        </w:rPr>
        <w:t xml:space="preserve"> viška zaposlenika </w:t>
      </w:r>
      <w:r w:rsidR="00BD1E72" w:rsidRPr="00300505">
        <w:rPr>
          <w:rFonts w:ascii="Times New Roman" w:hAnsi="Times New Roman" w:cs="Times New Roman"/>
        </w:rPr>
        <w:t xml:space="preserve"> Komercijalno trgovačke</w:t>
      </w:r>
      <w:r w:rsidR="00816149" w:rsidRPr="00300505">
        <w:rPr>
          <w:rFonts w:ascii="Times New Roman" w:hAnsi="Times New Roman" w:cs="Times New Roman"/>
        </w:rPr>
        <w:t xml:space="preserve"> </w:t>
      </w:r>
      <w:r w:rsidR="00BD1E72" w:rsidRPr="00300505">
        <w:rPr>
          <w:rFonts w:ascii="Times New Roman" w:hAnsi="Times New Roman" w:cs="Times New Roman"/>
        </w:rPr>
        <w:t xml:space="preserve">škole </w:t>
      </w:r>
      <w:r w:rsidR="00816149" w:rsidRPr="00300505">
        <w:rPr>
          <w:rFonts w:ascii="Times New Roman" w:hAnsi="Times New Roman" w:cs="Times New Roman"/>
        </w:rPr>
        <w:t xml:space="preserve"> Split</w:t>
      </w:r>
      <w:r w:rsidRPr="00300505">
        <w:rPr>
          <w:rFonts w:ascii="Times New Roman" w:hAnsi="Times New Roman" w:cs="Times New Roman"/>
        </w:rPr>
        <w:t xml:space="preserve"> koji</w:t>
      </w:r>
      <w:r w:rsidR="0046273C">
        <w:rPr>
          <w:rFonts w:ascii="Times New Roman" w:hAnsi="Times New Roman" w:cs="Times New Roman"/>
        </w:rPr>
        <w:t xml:space="preserve"> </w:t>
      </w:r>
      <w:r w:rsidR="0007758F" w:rsidRPr="00300505">
        <w:rPr>
          <w:rFonts w:ascii="Times New Roman" w:hAnsi="Times New Roman" w:cs="Times New Roman"/>
        </w:rPr>
        <w:t>mogu obavljati iste poslove</w:t>
      </w:r>
      <w:r w:rsidR="0046273C">
        <w:rPr>
          <w:rFonts w:ascii="Times New Roman" w:hAnsi="Times New Roman" w:cs="Times New Roman"/>
        </w:rPr>
        <w:t xml:space="preserve"> poštujući kadrovske uvjete propisane standardom pojedinog zanimanja. </w:t>
      </w:r>
    </w:p>
    <w:p w:rsidR="00816149" w:rsidRPr="00300505" w:rsidRDefault="00816149" w:rsidP="0046273C">
      <w:pPr>
        <w:jc w:val="both"/>
        <w:rPr>
          <w:rFonts w:ascii="Times New Roman" w:hAnsi="Times New Roman" w:cs="Times New Roman"/>
        </w:rPr>
      </w:pPr>
      <w:r w:rsidRPr="00300505">
        <w:rPr>
          <w:rFonts w:ascii="Times New Roman" w:hAnsi="Times New Roman" w:cs="Times New Roman"/>
        </w:rPr>
        <w:t>Odredb</w:t>
      </w:r>
      <w:r w:rsidR="00F208C2" w:rsidRPr="00300505">
        <w:rPr>
          <w:rFonts w:ascii="Times New Roman" w:hAnsi="Times New Roman" w:cs="Times New Roman"/>
        </w:rPr>
        <w:t>e ovog Pravilnika od</w:t>
      </w:r>
      <w:r w:rsidR="00B514B1" w:rsidRPr="00300505">
        <w:rPr>
          <w:rFonts w:ascii="Times New Roman" w:hAnsi="Times New Roman" w:cs="Times New Roman"/>
        </w:rPr>
        <w:t>nose s</w:t>
      </w:r>
      <w:r w:rsidR="001F56B3">
        <w:rPr>
          <w:rFonts w:ascii="Times New Roman" w:hAnsi="Times New Roman" w:cs="Times New Roman"/>
        </w:rPr>
        <w:t xml:space="preserve">e na </w:t>
      </w:r>
      <w:r w:rsidR="00A03164" w:rsidRPr="00300505">
        <w:rPr>
          <w:rFonts w:ascii="Times New Roman" w:hAnsi="Times New Roman" w:cs="Times New Roman"/>
        </w:rPr>
        <w:t>sve zaposlenike KTŠ Split</w:t>
      </w:r>
      <w:r w:rsidR="007C2426" w:rsidRPr="00300505">
        <w:rPr>
          <w:rFonts w:ascii="Times New Roman" w:hAnsi="Times New Roman" w:cs="Times New Roman"/>
        </w:rPr>
        <w:t>,</w:t>
      </w:r>
      <w:r w:rsidR="001D683F">
        <w:rPr>
          <w:rFonts w:ascii="Times New Roman" w:hAnsi="Times New Roman" w:cs="Times New Roman"/>
        </w:rPr>
        <w:t xml:space="preserve"> </w:t>
      </w:r>
      <w:r w:rsidR="00F208C2" w:rsidRPr="00300505">
        <w:rPr>
          <w:rFonts w:ascii="Times New Roman" w:hAnsi="Times New Roman" w:cs="Times New Roman"/>
        </w:rPr>
        <w:t>bez obzi</w:t>
      </w:r>
      <w:r w:rsidR="00B514B1" w:rsidRPr="00300505">
        <w:rPr>
          <w:rFonts w:ascii="Times New Roman" w:hAnsi="Times New Roman" w:cs="Times New Roman"/>
        </w:rPr>
        <w:t>r</w:t>
      </w:r>
      <w:r w:rsidR="00F208C2" w:rsidRPr="00300505">
        <w:rPr>
          <w:rFonts w:ascii="Times New Roman" w:hAnsi="Times New Roman" w:cs="Times New Roman"/>
        </w:rPr>
        <w:t xml:space="preserve">a imaju li zasnovani radni odnos </w:t>
      </w:r>
      <w:r w:rsidR="008E2CF5" w:rsidRPr="00300505">
        <w:rPr>
          <w:rFonts w:ascii="Times New Roman" w:hAnsi="Times New Roman" w:cs="Times New Roman"/>
        </w:rPr>
        <w:t>na neodređeno ili određeno,</w:t>
      </w:r>
      <w:r w:rsidR="00E2362F">
        <w:rPr>
          <w:rFonts w:ascii="Times New Roman" w:hAnsi="Times New Roman" w:cs="Times New Roman"/>
        </w:rPr>
        <w:t xml:space="preserve"> </w:t>
      </w:r>
      <w:r w:rsidR="008E2CF5" w:rsidRPr="00300505">
        <w:rPr>
          <w:rFonts w:ascii="Times New Roman" w:hAnsi="Times New Roman" w:cs="Times New Roman"/>
        </w:rPr>
        <w:t xml:space="preserve">puno ili nepuno </w:t>
      </w:r>
      <w:r w:rsidR="00B514B1" w:rsidRPr="00300505">
        <w:rPr>
          <w:rFonts w:ascii="Times New Roman" w:hAnsi="Times New Roman" w:cs="Times New Roman"/>
        </w:rPr>
        <w:t>radno</w:t>
      </w:r>
      <w:r w:rsidR="00F208C2" w:rsidRPr="00300505">
        <w:rPr>
          <w:rFonts w:ascii="Times New Roman" w:hAnsi="Times New Roman" w:cs="Times New Roman"/>
        </w:rPr>
        <w:t xml:space="preserve"> vrijeme</w:t>
      </w:r>
      <w:r w:rsidR="00B514B1" w:rsidRPr="00300505">
        <w:rPr>
          <w:rFonts w:ascii="Times New Roman" w:hAnsi="Times New Roman" w:cs="Times New Roman"/>
        </w:rPr>
        <w:t>,</w:t>
      </w:r>
      <w:r w:rsidR="00F208C2" w:rsidRPr="00300505">
        <w:rPr>
          <w:rFonts w:ascii="Times New Roman" w:hAnsi="Times New Roman" w:cs="Times New Roman"/>
        </w:rPr>
        <w:t xml:space="preserve"> ako je ugovorom o radu predviđena mogućnost redovitog otkaza.</w:t>
      </w:r>
    </w:p>
    <w:p w:rsidR="00E2362F" w:rsidRDefault="00E2362F" w:rsidP="004627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trenutku utvrđivanja </w:t>
      </w:r>
      <w:r w:rsidR="001F56B3">
        <w:rPr>
          <w:rFonts w:ascii="Times New Roman" w:hAnsi="Times New Roman" w:cs="Times New Roman"/>
        </w:rPr>
        <w:t xml:space="preserve">zaposlenika </w:t>
      </w:r>
      <w:r>
        <w:rPr>
          <w:rFonts w:ascii="Times New Roman" w:hAnsi="Times New Roman" w:cs="Times New Roman"/>
        </w:rPr>
        <w:t>tehnološkim viškom</w:t>
      </w:r>
      <w:r w:rsidR="001F56B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prednost </w:t>
      </w:r>
      <w:r w:rsidR="004A04B4">
        <w:rPr>
          <w:rFonts w:ascii="Times New Roman" w:hAnsi="Times New Roman" w:cs="Times New Roman"/>
        </w:rPr>
        <w:t xml:space="preserve"> uvijek </w:t>
      </w:r>
      <w:r>
        <w:rPr>
          <w:rFonts w:ascii="Times New Roman" w:hAnsi="Times New Roman" w:cs="Times New Roman"/>
        </w:rPr>
        <w:t>ima onaj djelatnik koji ima već sklopljen ugovor o radu na neodređeno</w:t>
      </w:r>
      <w:r w:rsidR="001F56B3">
        <w:rPr>
          <w:rFonts w:ascii="Times New Roman" w:hAnsi="Times New Roman" w:cs="Times New Roman"/>
        </w:rPr>
        <w:t xml:space="preserve"> radno</w:t>
      </w:r>
      <w:r>
        <w:rPr>
          <w:rFonts w:ascii="Times New Roman" w:hAnsi="Times New Roman" w:cs="Times New Roman"/>
        </w:rPr>
        <w:t xml:space="preserve"> vrijeme (puno ili nepuno)</w:t>
      </w:r>
      <w:r w:rsidR="004A04B4">
        <w:rPr>
          <w:rFonts w:ascii="Times New Roman" w:hAnsi="Times New Roman" w:cs="Times New Roman"/>
        </w:rPr>
        <w:t>.</w:t>
      </w:r>
    </w:p>
    <w:p w:rsidR="00810E54" w:rsidRPr="00300505" w:rsidRDefault="00810E54" w:rsidP="0046273C">
      <w:pPr>
        <w:jc w:val="both"/>
        <w:rPr>
          <w:rFonts w:ascii="Times New Roman" w:hAnsi="Times New Roman" w:cs="Times New Roman"/>
        </w:rPr>
      </w:pPr>
      <w:r w:rsidRPr="00300505">
        <w:rPr>
          <w:rFonts w:ascii="Times New Roman" w:hAnsi="Times New Roman" w:cs="Times New Roman"/>
        </w:rPr>
        <w:t>Apsolutnu zaštitu od utvrđivanja organizacijskim viškom  imaju zaposlenici iz stavka 1.pod</w:t>
      </w:r>
      <w:r w:rsidR="00E2362F">
        <w:rPr>
          <w:rFonts w:ascii="Times New Roman" w:hAnsi="Times New Roman" w:cs="Times New Roman"/>
        </w:rPr>
        <w:t xml:space="preserve"> </w:t>
      </w:r>
      <w:r w:rsidR="00B0381A">
        <w:rPr>
          <w:rFonts w:ascii="Times New Roman" w:hAnsi="Times New Roman" w:cs="Times New Roman"/>
        </w:rPr>
        <w:t>2.  ovoga članka koji imaju 56 i viš</w:t>
      </w:r>
      <w:r w:rsidRPr="00300505">
        <w:rPr>
          <w:rFonts w:ascii="Times New Roman" w:hAnsi="Times New Roman" w:cs="Times New Roman"/>
        </w:rPr>
        <w:t>e godina život</w:t>
      </w:r>
      <w:r w:rsidR="00B0381A">
        <w:rPr>
          <w:rFonts w:ascii="Times New Roman" w:hAnsi="Times New Roman" w:cs="Times New Roman"/>
        </w:rPr>
        <w:t>a i 25 i više godina radnog staž</w:t>
      </w:r>
      <w:r w:rsidRPr="00300505">
        <w:rPr>
          <w:rFonts w:ascii="Times New Roman" w:hAnsi="Times New Roman" w:cs="Times New Roman"/>
        </w:rPr>
        <w:t>a.</w:t>
      </w:r>
    </w:p>
    <w:p w:rsidR="0007758F" w:rsidRPr="00300505" w:rsidRDefault="0007758F" w:rsidP="0046273C">
      <w:pPr>
        <w:jc w:val="both"/>
        <w:rPr>
          <w:rFonts w:ascii="Times New Roman" w:hAnsi="Times New Roman" w:cs="Times New Roman"/>
        </w:rPr>
      </w:pPr>
    </w:p>
    <w:p w:rsidR="00816149" w:rsidRPr="00300505" w:rsidRDefault="00BD1E72" w:rsidP="0046273C">
      <w:pPr>
        <w:jc w:val="both"/>
        <w:rPr>
          <w:rFonts w:ascii="Times New Roman" w:hAnsi="Times New Roman" w:cs="Times New Roman"/>
        </w:rPr>
      </w:pPr>
      <w:r w:rsidRPr="00300505">
        <w:rPr>
          <w:rFonts w:ascii="Times New Roman" w:hAnsi="Times New Roman" w:cs="Times New Roman"/>
        </w:rPr>
        <w:t>Izraz</w:t>
      </w:r>
      <w:r w:rsidR="00A03164" w:rsidRPr="00300505">
        <w:rPr>
          <w:rFonts w:ascii="Times New Roman" w:hAnsi="Times New Roman" w:cs="Times New Roman"/>
        </w:rPr>
        <w:t>i koji se koriste za osobe u muš</w:t>
      </w:r>
      <w:r w:rsidRPr="00300505">
        <w:rPr>
          <w:rFonts w:ascii="Times New Roman" w:hAnsi="Times New Roman" w:cs="Times New Roman"/>
        </w:rPr>
        <w:t>kom rodu</w:t>
      </w:r>
      <w:r w:rsidR="00816149" w:rsidRPr="00300505">
        <w:rPr>
          <w:rFonts w:ascii="Times New Roman" w:hAnsi="Times New Roman" w:cs="Times New Roman"/>
        </w:rPr>
        <w:t xml:space="preserve"> su</w:t>
      </w:r>
      <w:r w:rsidR="008E2CF5" w:rsidRPr="00300505">
        <w:rPr>
          <w:rFonts w:ascii="Times New Roman" w:hAnsi="Times New Roman" w:cs="Times New Roman"/>
        </w:rPr>
        <w:t xml:space="preserve"> neutralni i odnose se na žene i</w:t>
      </w:r>
      <w:r w:rsidR="00816149" w:rsidRPr="00300505">
        <w:rPr>
          <w:rFonts w:ascii="Times New Roman" w:hAnsi="Times New Roman" w:cs="Times New Roman"/>
        </w:rPr>
        <w:t xml:space="preserve"> muškarce.</w:t>
      </w:r>
    </w:p>
    <w:p w:rsidR="00816149" w:rsidRPr="00300505" w:rsidRDefault="00816149" w:rsidP="008E2CF5">
      <w:pPr>
        <w:rPr>
          <w:rFonts w:ascii="Times New Roman" w:hAnsi="Times New Roman" w:cs="Times New Roman"/>
        </w:rPr>
      </w:pPr>
    </w:p>
    <w:p w:rsidR="00816149" w:rsidRPr="00300505" w:rsidRDefault="00816149" w:rsidP="008E2CF5">
      <w:pPr>
        <w:rPr>
          <w:rFonts w:ascii="Times New Roman" w:hAnsi="Times New Roman" w:cs="Times New Roman"/>
          <w:b/>
        </w:rPr>
      </w:pPr>
      <w:r w:rsidRPr="00300505">
        <w:rPr>
          <w:rFonts w:ascii="Times New Roman" w:hAnsi="Times New Roman" w:cs="Times New Roman"/>
          <w:b/>
        </w:rPr>
        <w:t xml:space="preserve">                                      </w:t>
      </w:r>
      <w:r w:rsidR="00B66D10" w:rsidRPr="00300505">
        <w:rPr>
          <w:rFonts w:ascii="Times New Roman" w:hAnsi="Times New Roman" w:cs="Times New Roman"/>
          <w:b/>
        </w:rPr>
        <w:t xml:space="preserve">                           </w:t>
      </w:r>
      <w:r w:rsidR="001D683F">
        <w:rPr>
          <w:rFonts w:ascii="Times New Roman" w:hAnsi="Times New Roman" w:cs="Times New Roman"/>
          <w:b/>
        </w:rPr>
        <w:t xml:space="preserve">  </w:t>
      </w:r>
      <w:r w:rsidR="00300505">
        <w:rPr>
          <w:rFonts w:ascii="Times New Roman" w:hAnsi="Times New Roman" w:cs="Times New Roman"/>
          <w:b/>
        </w:rPr>
        <w:t xml:space="preserve"> </w:t>
      </w:r>
      <w:r w:rsidR="006454AF" w:rsidRPr="00300505">
        <w:rPr>
          <w:rFonts w:ascii="Times New Roman" w:hAnsi="Times New Roman" w:cs="Times New Roman"/>
          <w:b/>
        </w:rPr>
        <w:t>Č</w:t>
      </w:r>
      <w:r w:rsidR="00970F96" w:rsidRPr="00300505">
        <w:rPr>
          <w:rFonts w:ascii="Times New Roman" w:hAnsi="Times New Roman" w:cs="Times New Roman"/>
          <w:b/>
        </w:rPr>
        <w:t>lanak 2</w:t>
      </w:r>
      <w:r w:rsidR="002D60E5" w:rsidRPr="00300505">
        <w:rPr>
          <w:rFonts w:ascii="Times New Roman" w:hAnsi="Times New Roman" w:cs="Times New Roman"/>
          <w:b/>
        </w:rPr>
        <w:t>.</w:t>
      </w:r>
    </w:p>
    <w:p w:rsidR="00816149" w:rsidRPr="00300505" w:rsidRDefault="00816149" w:rsidP="0046273C">
      <w:pPr>
        <w:jc w:val="both"/>
        <w:rPr>
          <w:rFonts w:ascii="Times New Roman" w:hAnsi="Times New Roman" w:cs="Times New Roman"/>
        </w:rPr>
      </w:pPr>
      <w:r w:rsidRPr="00300505">
        <w:rPr>
          <w:rFonts w:ascii="Times New Roman" w:hAnsi="Times New Roman" w:cs="Times New Roman"/>
        </w:rPr>
        <w:t>U postupku</w:t>
      </w:r>
      <w:r w:rsidR="00810E54" w:rsidRPr="00300505">
        <w:rPr>
          <w:rFonts w:ascii="Times New Roman" w:hAnsi="Times New Roman" w:cs="Times New Roman"/>
        </w:rPr>
        <w:t xml:space="preserve"> utvrđivanja organizacijskih viš</w:t>
      </w:r>
      <w:r w:rsidRPr="00300505">
        <w:rPr>
          <w:rFonts w:ascii="Times New Roman" w:hAnsi="Times New Roman" w:cs="Times New Roman"/>
        </w:rPr>
        <w:t>kova zaposlenika</w:t>
      </w:r>
      <w:r w:rsidR="00970F96" w:rsidRPr="00300505">
        <w:rPr>
          <w:rFonts w:ascii="Times New Roman" w:hAnsi="Times New Roman" w:cs="Times New Roman"/>
        </w:rPr>
        <w:t xml:space="preserve"> iz </w:t>
      </w:r>
      <w:r w:rsidR="00C45A42" w:rsidRPr="00300505">
        <w:rPr>
          <w:rFonts w:ascii="Times New Roman" w:hAnsi="Times New Roman" w:cs="Times New Roman"/>
        </w:rPr>
        <w:t xml:space="preserve">članka </w:t>
      </w:r>
      <w:r w:rsidR="001F56B3">
        <w:rPr>
          <w:rFonts w:ascii="Times New Roman" w:hAnsi="Times New Roman" w:cs="Times New Roman"/>
        </w:rPr>
        <w:t>1</w:t>
      </w:r>
      <w:r w:rsidR="001E33C5" w:rsidRPr="00300505">
        <w:rPr>
          <w:rFonts w:ascii="Times New Roman" w:hAnsi="Times New Roman" w:cs="Times New Roman"/>
        </w:rPr>
        <w:t>.</w:t>
      </w:r>
      <w:r w:rsidR="001F56B3">
        <w:rPr>
          <w:rFonts w:ascii="Times New Roman" w:hAnsi="Times New Roman" w:cs="Times New Roman"/>
        </w:rPr>
        <w:t xml:space="preserve"> a u</w:t>
      </w:r>
      <w:r w:rsidR="002D60E5" w:rsidRPr="00300505">
        <w:rPr>
          <w:rFonts w:ascii="Times New Roman" w:hAnsi="Times New Roman" w:cs="Times New Roman"/>
        </w:rPr>
        <w:t xml:space="preserve"> s</w:t>
      </w:r>
      <w:r w:rsidR="00970F96" w:rsidRPr="00300505">
        <w:rPr>
          <w:rFonts w:ascii="Times New Roman" w:hAnsi="Times New Roman" w:cs="Times New Roman"/>
        </w:rPr>
        <w:t>vrhu donoš</w:t>
      </w:r>
      <w:r w:rsidRPr="00300505">
        <w:rPr>
          <w:rFonts w:ascii="Times New Roman" w:hAnsi="Times New Roman" w:cs="Times New Roman"/>
        </w:rPr>
        <w:t>enja odluke  o organiza</w:t>
      </w:r>
      <w:r w:rsidR="002D60E5" w:rsidRPr="00300505">
        <w:rPr>
          <w:rFonts w:ascii="Times New Roman" w:hAnsi="Times New Roman" w:cs="Times New Roman"/>
        </w:rPr>
        <w:t>cijskom višku</w:t>
      </w:r>
      <w:r w:rsidR="00186D68" w:rsidRPr="00300505">
        <w:rPr>
          <w:rFonts w:ascii="Times New Roman" w:hAnsi="Times New Roman" w:cs="Times New Roman"/>
        </w:rPr>
        <w:t>,</w:t>
      </w:r>
      <w:r w:rsidR="0007758F" w:rsidRPr="00300505">
        <w:rPr>
          <w:rFonts w:ascii="Times New Roman" w:hAnsi="Times New Roman" w:cs="Times New Roman"/>
        </w:rPr>
        <w:t xml:space="preserve"> primjenjuju se </w:t>
      </w:r>
      <w:r w:rsidR="002D60E5" w:rsidRPr="00300505">
        <w:rPr>
          <w:rFonts w:ascii="Times New Roman" w:hAnsi="Times New Roman" w:cs="Times New Roman"/>
        </w:rPr>
        <w:t>o</w:t>
      </w:r>
      <w:r w:rsidR="003F0A87">
        <w:rPr>
          <w:rFonts w:ascii="Times New Roman" w:hAnsi="Times New Roman" w:cs="Times New Roman"/>
        </w:rPr>
        <w:t>snovni kriteriji vrednovanja.</w:t>
      </w:r>
    </w:p>
    <w:p w:rsidR="00810E54" w:rsidRDefault="006A0B1B" w:rsidP="0046273C">
      <w:pPr>
        <w:ind w:left="567"/>
        <w:jc w:val="both"/>
        <w:rPr>
          <w:rFonts w:ascii="Times New Roman" w:hAnsi="Times New Roman" w:cs="Times New Roman"/>
        </w:rPr>
      </w:pPr>
      <w:r w:rsidRPr="00300505">
        <w:rPr>
          <w:rFonts w:ascii="Times New Roman" w:hAnsi="Times New Roman" w:cs="Times New Roman"/>
        </w:rPr>
        <w:t>Osnovni kriteriji vredn</w:t>
      </w:r>
      <w:r w:rsidR="009611CF" w:rsidRPr="00300505">
        <w:rPr>
          <w:rFonts w:ascii="Times New Roman" w:hAnsi="Times New Roman" w:cs="Times New Roman"/>
        </w:rPr>
        <w:t>ovanja su:</w:t>
      </w:r>
      <w:r w:rsidR="00C7199C" w:rsidRPr="00300505">
        <w:rPr>
          <w:rFonts w:ascii="Times New Roman" w:hAnsi="Times New Roman" w:cs="Times New Roman"/>
        </w:rPr>
        <w:t xml:space="preserve"> </w:t>
      </w:r>
    </w:p>
    <w:p w:rsidR="00D329AD" w:rsidRPr="000372FC" w:rsidRDefault="000372FC" w:rsidP="000372FC">
      <w:pPr>
        <w:ind w:left="92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014406">
        <w:rPr>
          <w:rFonts w:ascii="Times New Roman" w:hAnsi="Times New Roman" w:cs="Times New Roman"/>
          <w:color w:val="000000" w:themeColor="text1"/>
        </w:rPr>
        <w:t xml:space="preserve"> </w:t>
      </w:r>
      <w:r w:rsidR="0022663B" w:rsidRPr="000372FC">
        <w:rPr>
          <w:rFonts w:ascii="Times New Roman" w:hAnsi="Times New Roman" w:cs="Times New Roman"/>
          <w:color w:val="000000" w:themeColor="text1"/>
        </w:rPr>
        <w:t>d</w:t>
      </w:r>
      <w:r w:rsidR="00D329AD" w:rsidRPr="000372FC">
        <w:rPr>
          <w:rFonts w:ascii="Times New Roman" w:hAnsi="Times New Roman" w:cs="Times New Roman"/>
          <w:color w:val="000000" w:themeColor="text1"/>
        </w:rPr>
        <w:t>uljina</w:t>
      </w:r>
      <w:r w:rsidR="0022663B" w:rsidRPr="000372FC">
        <w:rPr>
          <w:rFonts w:ascii="Times New Roman" w:hAnsi="Times New Roman" w:cs="Times New Roman"/>
          <w:color w:val="000000" w:themeColor="text1"/>
        </w:rPr>
        <w:t xml:space="preserve"> ukupnog</w:t>
      </w:r>
      <w:r w:rsidR="00D329AD" w:rsidRPr="000372FC">
        <w:rPr>
          <w:rFonts w:ascii="Times New Roman" w:hAnsi="Times New Roman" w:cs="Times New Roman"/>
          <w:color w:val="000000" w:themeColor="text1"/>
        </w:rPr>
        <w:t xml:space="preserve"> radnog staža </w:t>
      </w:r>
    </w:p>
    <w:p w:rsidR="00810E54" w:rsidRPr="000372FC" w:rsidRDefault="000372FC" w:rsidP="000372F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0372FC">
        <w:rPr>
          <w:rFonts w:ascii="Times New Roman" w:hAnsi="Times New Roman" w:cs="Times New Roman"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14406">
        <w:rPr>
          <w:rFonts w:ascii="Times New Roman" w:hAnsi="Times New Roman" w:cs="Times New Roman"/>
          <w:color w:val="000000" w:themeColor="text1"/>
        </w:rPr>
        <w:t xml:space="preserve"> </w:t>
      </w:r>
      <w:r w:rsidR="00C7199C" w:rsidRPr="000372FC">
        <w:rPr>
          <w:rFonts w:ascii="Times New Roman" w:hAnsi="Times New Roman" w:cs="Times New Roman"/>
          <w:color w:val="000000" w:themeColor="text1"/>
        </w:rPr>
        <w:t xml:space="preserve">duljina radnog odnosa u KTŠ Split </w:t>
      </w:r>
      <w:r w:rsidR="00810E54" w:rsidRPr="000372FC">
        <w:rPr>
          <w:rFonts w:ascii="Times New Roman" w:hAnsi="Times New Roman" w:cs="Times New Roman"/>
          <w:color w:val="000000" w:themeColor="text1"/>
        </w:rPr>
        <w:t xml:space="preserve"> </w:t>
      </w:r>
    </w:p>
    <w:p w:rsidR="00810E54" w:rsidRPr="000372FC" w:rsidRDefault="000372FC" w:rsidP="000372F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0372FC">
        <w:rPr>
          <w:rFonts w:ascii="Times New Roman" w:hAnsi="Times New Roman" w:cs="Times New Roman"/>
          <w:color w:val="000000" w:themeColor="text1"/>
        </w:rPr>
        <w:t>3.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C7199C" w:rsidRPr="000372FC">
        <w:rPr>
          <w:rFonts w:ascii="Times New Roman" w:hAnsi="Times New Roman" w:cs="Times New Roman"/>
          <w:color w:val="000000" w:themeColor="text1"/>
        </w:rPr>
        <w:t>dob zaposlenika,</w:t>
      </w:r>
    </w:p>
    <w:p w:rsidR="00C7199C" w:rsidRPr="000372FC" w:rsidRDefault="000372FC" w:rsidP="000372FC">
      <w:pPr>
        <w:ind w:left="92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 </w:t>
      </w:r>
      <w:r w:rsidR="00A95812">
        <w:rPr>
          <w:rFonts w:ascii="Times New Roman" w:hAnsi="Times New Roman" w:cs="Times New Roman"/>
          <w:color w:val="000000" w:themeColor="text1"/>
        </w:rPr>
        <w:t xml:space="preserve"> </w:t>
      </w:r>
      <w:r w:rsidR="00C7199C" w:rsidRPr="000372FC">
        <w:rPr>
          <w:rFonts w:ascii="Times New Roman" w:hAnsi="Times New Roman" w:cs="Times New Roman"/>
          <w:color w:val="000000" w:themeColor="text1"/>
        </w:rPr>
        <w:t>obveza uzdržavanja</w:t>
      </w:r>
    </w:p>
    <w:p w:rsidR="00D329AD" w:rsidRPr="000372FC" w:rsidRDefault="000372FC" w:rsidP="000372FC">
      <w:pPr>
        <w:ind w:left="927"/>
        <w:jc w:val="both"/>
        <w:rPr>
          <w:rFonts w:ascii="Times New Roman" w:hAnsi="Times New Roman" w:cs="Times New Roman"/>
          <w:color w:val="000000" w:themeColor="text1"/>
        </w:rPr>
      </w:pPr>
      <w:r w:rsidRPr="000372FC">
        <w:rPr>
          <w:rFonts w:ascii="Times New Roman" w:hAnsi="Times New Roman" w:cs="Times New Roman"/>
          <w:color w:val="000000" w:themeColor="text1"/>
        </w:rPr>
        <w:t>5.</w:t>
      </w:r>
      <w:r w:rsidR="00A95812">
        <w:rPr>
          <w:rFonts w:ascii="Times New Roman" w:hAnsi="Times New Roman" w:cs="Times New Roman"/>
          <w:color w:val="000000" w:themeColor="text1"/>
        </w:rPr>
        <w:t xml:space="preserve"> </w:t>
      </w:r>
      <w:r w:rsidR="00D329AD" w:rsidRPr="000372FC">
        <w:rPr>
          <w:rFonts w:ascii="Times New Roman" w:hAnsi="Times New Roman" w:cs="Times New Roman"/>
          <w:color w:val="000000" w:themeColor="text1"/>
        </w:rPr>
        <w:t>profesionalno napredovanje i usavršavanje (zvanje mentora, savjetnika ili izvrsnog savjetnika)</w:t>
      </w:r>
    </w:p>
    <w:p w:rsidR="00D329AD" w:rsidRDefault="000372FC" w:rsidP="000372F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0372FC">
        <w:rPr>
          <w:rFonts w:ascii="Times New Roman" w:hAnsi="Times New Roman" w:cs="Times New Roman"/>
          <w:color w:val="000000" w:themeColor="text1"/>
        </w:rPr>
        <w:t xml:space="preserve">6.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329AD" w:rsidRPr="000372FC">
        <w:rPr>
          <w:rFonts w:ascii="Times New Roman" w:hAnsi="Times New Roman" w:cs="Times New Roman"/>
          <w:color w:val="000000" w:themeColor="text1"/>
        </w:rPr>
        <w:t>akadems</w:t>
      </w:r>
      <w:r w:rsidR="00804010">
        <w:rPr>
          <w:rFonts w:ascii="Times New Roman" w:hAnsi="Times New Roman" w:cs="Times New Roman"/>
          <w:color w:val="000000" w:themeColor="text1"/>
        </w:rPr>
        <w:t>ki status (magistar, mr.sc i dok</w:t>
      </w:r>
      <w:r w:rsidR="00D329AD" w:rsidRPr="000372FC">
        <w:rPr>
          <w:rFonts w:ascii="Times New Roman" w:hAnsi="Times New Roman" w:cs="Times New Roman"/>
          <w:color w:val="000000" w:themeColor="text1"/>
        </w:rPr>
        <w:t>tor znanosti, dr.sc)</w:t>
      </w:r>
    </w:p>
    <w:p w:rsidR="000372FC" w:rsidRDefault="000372FC" w:rsidP="000372F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372FC" w:rsidRPr="000372FC" w:rsidRDefault="000372FC" w:rsidP="000372F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00505" w:rsidRPr="00A95812" w:rsidRDefault="00300505" w:rsidP="008E2CF5">
      <w:pPr>
        <w:rPr>
          <w:rFonts w:ascii="Times New Roman" w:hAnsi="Times New Roman" w:cs="Times New Roman"/>
          <w:b/>
        </w:rPr>
      </w:pPr>
      <w:r w:rsidRPr="00300505">
        <w:rPr>
          <w:rFonts w:ascii="Times New Roman" w:hAnsi="Times New Roman" w:cs="Times New Roman"/>
          <w:b/>
        </w:rPr>
        <w:lastRenderedPageBreak/>
        <w:t xml:space="preserve">                                           </w:t>
      </w:r>
      <w:r w:rsidR="001D683F">
        <w:rPr>
          <w:rFonts w:ascii="Times New Roman" w:hAnsi="Times New Roman" w:cs="Times New Roman"/>
          <w:b/>
        </w:rPr>
        <w:t xml:space="preserve">                        </w:t>
      </w:r>
      <w:r w:rsidRPr="00300505">
        <w:rPr>
          <w:rFonts w:ascii="Times New Roman" w:hAnsi="Times New Roman" w:cs="Times New Roman"/>
          <w:b/>
        </w:rPr>
        <w:t xml:space="preserve"> </w:t>
      </w:r>
      <w:r w:rsidR="00B75384">
        <w:rPr>
          <w:rFonts w:ascii="Times New Roman" w:hAnsi="Times New Roman" w:cs="Times New Roman"/>
          <w:b/>
        </w:rPr>
        <w:t xml:space="preserve">Članak </w:t>
      </w:r>
      <w:r w:rsidRPr="00300505">
        <w:rPr>
          <w:rFonts w:ascii="Times New Roman" w:hAnsi="Times New Roman" w:cs="Times New Roman"/>
          <w:b/>
        </w:rPr>
        <w:t>3.</w:t>
      </w:r>
    </w:p>
    <w:p w:rsidR="00D329AD" w:rsidRPr="00CC797B" w:rsidRDefault="00D329AD" w:rsidP="00D329A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C797B">
        <w:rPr>
          <w:rFonts w:ascii="Times New Roman" w:hAnsi="Times New Roman" w:cs="Times New Roman"/>
          <w:b/>
          <w:color w:val="000000" w:themeColor="text1"/>
        </w:rPr>
        <w:t xml:space="preserve">duljina </w:t>
      </w:r>
      <w:r w:rsidR="000372FC">
        <w:rPr>
          <w:rFonts w:ascii="Times New Roman" w:hAnsi="Times New Roman" w:cs="Times New Roman"/>
          <w:b/>
          <w:color w:val="000000" w:themeColor="text1"/>
        </w:rPr>
        <w:t xml:space="preserve"> ukupnog </w:t>
      </w:r>
      <w:r w:rsidRPr="00CC797B">
        <w:rPr>
          <w:rFonts w:ascii="Times New Roman" w:hAnsi="Times New Roman" w:cs="Times New Roman"/>
          <w:b/>
          <w:color w:val="000000" w:themeColor="text1"/>
        </w:rPr>
        <w:t>radnog staža</w:t>
      </w:r>
      <w:r w:rsidR="000372FC" w:rsidRPr="00CC797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C797B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C797B">
        <w:rPr>
          <w:rFonts w:ascii="Times New Roman" w:hAnsi="Times New Roman" w:cs="Times New Roman"/>
          <w:color w:val="000000" w:themeColor="text1"/>
        </w:rPr>
        <w:t>po svakoj navršenoj godini rada</w:t>
      </w:r>
      <w:r w:rsidR="00CC797B">
        <w:rPr>
          <w:rFonts w:ascii="Times New Roman" w:hAnsi="Times New Roman" w:cs="Times New Roman"/>
          <w:color w:val="000000" w:themeColor="text1"/>
        </w:rPr>
        <w:t>-</w:t>
      </w:r>
      <w:r w:rsidRPr="00CC797B">
        <w:rPr>
          <w:rFonts w:ascii="Times New Roman" w:hAnsi="Times New Roman" w:cs="Times New Roman"/>
          <w:color w:val="000000" w:themeColor="text1"/>
        </w:rPr>
        <w:t xml:space="preserve"> 1 bod</w:t>
      </w:r>
    </w:p>
    <w:p w:rsidR="00D329AD" w:rsidRPr="00CC797B" w:rsidRDefault="00D329AD" w:rsidP="00D329AD">
      <w:pPr>
        <w:pStyle w:val="Odlomakpopisa"/>
        <w:ind w:left="927"/>
        <w:jc w:val="both"/>
        <w:rPr>
          <w:rFonts w:ascii="Times New Roman" w:hAnsi="Times New Roman" w:cs="Times New Roman"/>
          <w:color w:val="000000" w:themeColor="text1"/>
        </w:rPr>
      </w:pPr>
    </w:p>
    <w:p w:rsidR="00B66D10" w:rsidRPr="00CC797B" w:rsidRDefault="007C2426" w:rsidP="0046273C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C797B">
        <w:rPr>
          <w:rFonts w:ascii="Times New Roman" w:hAnsi="Times New Roman" w:cs="Times New Roman"/>
          <w:b/>
          <w:color w:val="000000" w:themeColor="text1"/>
        </w:rPr>
        <w:t xml:space="preserve">duljina radnog </w:t>
      </w:r>
      <w:r w:rsidR="0007758F" w:rsidRPr="00CC797B">
        <w:rPr>
          <w:rFonts w:ascii="Times New Roman" w:hAnsi="Times New Roman" w:cs="Times New Roman"/>
          <w:b/>
          <w:color w:val="000000" w:themeColor="text1"/>
        </w:rPr>
        <w:t>odnosa u KTŠ Split</w:t>
      </w:r>
      <w:r w:rsidR="0007758F" w:rsidRPr="00CC797B">
        <w:rPr>
          <w:rFonts w:ascii="Times New Roman" w:hAnsi="Times New Roman" w:cs="Times New Roman"/>
          <w:color w:val="000000" w:themeColor="text1"/>
        </w:rPr>
        <w:t xml:space="preserve">, </w:t>
      </w:r>
      <w:r w:rsidR="00D329AD" w:rsidRPr="00CC797B">
        <w:rPr>
          <w:rFonts w:ascii="Times New Roman" w:hAnsi="Times New Roman" w:cs="Times New Roman"/>
          <w:color w:val="000000" w:themeColor="text1"/>
        </w:rPr>
        <w:t>po svakoj navršenoj godini radnog staža u KTŠ Split</w:t>
      </w:r>
      <w:r w:rsidR="00DA2C6F" w:rsidRPr="00CC797B">
        <w:rPr>
          <w:rFonts w:ascii="Times New Roman" w:hAnsi="Times New Roman" w:cs="Times New Roman"/>
          <w:color w:val="000000" w:themeColor="text1"/>
        </w:rPr>
        <w:t xml:space="preserve"> </w:t>
      </w:r>
      <w:r w:rsidR="00CC797B">
        <w:rPr>
          <w:rFonts w:ascii="Times New Roman" w:hAnsi="Times New Roman" w:cs="Times New Roman"/>
          <w:color w:val="000000" w:themeColor="text1"/>
        </w:rPr>
        <w:t>-</w:t>
      </w:r>
      <w:r w:rsidR="00DA2C6F" w:rsidRPr="00CC797B">
        <w:rPr>
          <w:rFonts w:ascii="Times New Roman" w:hAnsi="Times New Roman" w:cs="Times New Roman"/>
          <w:color w:val="000000" w:themeColor="text1"/>
        </w:rPr>
        <w:t>2 boda</w:t>
      </w:r>
    </w:p>
    <w:p w:rsidR="003C6C7E" w:rsidRPr="00CC797B" w:rsidRDefault="0007758F" w:rsidP="00B66D10">
      <w:pPr>
        <w:pStyle w:val="Odlomakpopisa"/>
        <w:ind w:left="927"/>
        <w:rPr>
          <w:rFonts w:ascii="Times New Roman" w:hAnsi="Times New Roman" w:cs="Times New Roman"/>
          <w:color w:val="000000" w:themeColor="text1"/>
        </w:rPr>
      </w:pPr>
      <w:r w:rsidRPr="00CC797B">
        <w:rPr>
          <w:rFonts w:ascii="Times New Roman" w:hAnsi="Times New Roman" w:cs="Times New Roman"/>
          <w:color w:val="000000" w:themeColor="text1"/>
        </w:rPr>
        <w:t xml:space="preserve"> </w:t>
      </w:r>
    </w:p>
    <w:p w:rsidR="006A0B1B" w:rsidRPr="00CC797B" w:rsidRDefault="001D683F" w:rsidP="0046273C">
      <w:pPr>
        <w:pStyle w:val="Odlomakpopisa"/>
        <w:ind w:left="108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C797B">
        <w:rPr>
          <w:rFonts w:ascii="Times New Roman" w:hAnsi="Times New Roman" w:cs="Times New Roman"/>
          <w:color w:val="000000" w:themeColor="text1"/>
          <w:lang w:val="hr-HR"/>
        </w:rPr>
        <w:t>Podac</w:t>
      </w:r>
      <w:r w:rsidR="00B66D10" w:rsidRPr="00CC797B">
        <w:rPr>
          <w:rFonts w:ascii="Times New Roman" w:hAnsi="Times New Roman" w:cs="Times New Roman"/>
          <w:color w:val="000000" w:themeColor="text1"/>
          <w:lang w:val="hr-HR"/>
        </w:rPr>
        <w:t xml:space="preserve">i se utvrđuju  na temelju podataka iz </w:t>
      </w:r>
      <w:r w:rsidR="0022663B" w:rsidRPr="00CC797B">
        <w:rPr>
          <w:rFonts w:ascii="Times New Roman" w:hAnsi="Times New Roman" w:cs="Times New Roman"/>
          <w:color w:val="000000" w:themeColor="text1"/>
          <w:lang w:val="hr-HR"/>
        </w:rPr>
        <w:t>elektronskog zapisa radno pravnog statusa /radne knjižice</w:t>
      </w:r>
      <w:r w:rsidR="00B66D10" w:rsidRPr="00CC797B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</w:p>
    <w:p w:rsidR="00FD5E61" w:rsidRPr="00CC797B" w:rsidRDefault="00FD5E61" w:rsidP="0046273C">
      <w:pPr>
        <w:pStyle w:val="Odlomakpopisa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970F96" w:rsidRPr="00CC797B" w:rsidRDefault="003C6C7E" w:rsidP="009611CF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</w:rPr>
      </w:pPr>
      <w:r w:rsidRPr="00CC797B">
        <w:rPr>
          <w:rFonts w:ascii="Times New Roman" w:hAnsi="Times New Roman" w:cs="Times New Roman"/>
          <w:b/>
          <w:color w:val="000000" w:themeColor="text1"/>
        </w:rPr>
        <w:t>dob zaposlenika</w:t>
      </w:r>
      <w:r w:rsidR="00FD5E61" w:rsidRPr="00CC797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C797B">
        <w:rPr>
          <w:rFonts w:ascii="Times New Roman" w:hAnsi="Times New Roman" w:cs="Times New Roman"/>
          <w:color w:val="000000" w:themeColor="text1"/>
        </w:rPr>
        <w:t>-</w:t>
      </w:r>
      <w:r w:rsidR="00FD5E61" w:rsidRPr="00CC797B">
        <w:rPr>
          <w:rFonts w:ascii="Times New Roman" w:hAnsi="Times New Roman" w:cs="Times New Roman"/>
          <w:color w:val="000000" w:themeColor="text1"/>
        </w:rPr>
        <w:t xml:space="preserve"> 1 bod za svaku navršenu godinu života</w:t>
      </w:r>
    </w:p>
    <w:p w:rsidR="00C7199C" w:rsidRPr="00CC797B" w:rsidRDefault="00DA2C6F" w:rsidP="0046273C">
      <w:pPr>
        <w:tabs>
          <w:tab w:val="left" w:pos="3660"/>
        </w:tabs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C797B">
        <w:rPr>
          <w:rFonts w:ascii="Times New Roman" w:hAnsi="Times New Roman" w:cs="Times New Roman"/>
          <w:color w:val="000000" w:themeColor="text1"/>
          <w:lang w:val="hr-HR"/>
        </w:rPr>
        <w:t>P</w:t>
      </w:r>
      <w:r w:rsidR="00B66D10" w:rsidRPr="00CC797B">
        <w:rPr>
          <w:rFonts w:ascii="Times New Roman" w:hAnsi="Times New Roman" w:cs="Times New Roman"/>
          <w:color w:val="000000" w:themeColor="text1"/>
          <w:lang w:val="hr-HR"/>
        </w:rPr>
        <w:t>odaci se utvrđuju  na temelju podataka iz dosjea radnika (osobnih dokumenata)</w:t>
      </w:r>
      <w:r w:rsidR="00300505" w:rsidRPr="00CC797B">
        <w:rPr>
          <w:rFonts w:ascii="Times New Roman" w:hAnsi="Times New Roman" w:cs="Times New Roman"/>
          <w:color w:val="000000" w:themeColor="text1"/>
          <w:lang w:val="hr-HR"/>
        </w:rPr>
        <w:t>.</w:t>
      </w:r>
    </w:p>
    <w:p w:rsidR="006A0B1B" w:rsidRPr="00CC797B" w:rsidRDefault="006A0B1B" w:rsidP="006A0B1B">
      <w:pPr>
        <w:pStyle w:val="Odlomakpopisa"/>
        <w:rPr>
          <w:rFonts w:ascii="Times New Roman" w:hAnsi="Times New Roman" w:cs="Times New Roman"/>
          <w:color w:val="000000" w:themeColor="text1"/>
        </w:rPr>
      </w:pPr>
    </w:p>
    <w:p w:rsidR="00970F96" w:rsidRPr="00CC797B" w:rsidRDefault="001E33C5" w:rsidP="009611CF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</w:rPr>
      </w:pPr>
      <w:r w:rsidRPr="00CC797B">
        <w:rPr>
          <w:rFonts w:ascii="Times New Roman" w:hAnsi="Times New Roman" w:cs="Times New Roman"/>
          <w:b/>
          <w:color w:val="000000" w:themeColor="text1"/>
        </w:rPr>
        <w:t>obveza</w:t>
      </w:r>
      <w:r w:rsidR="006454AF" w:rsidRPr="00CC797B">
        <w:rPr>
          <w:rFonts w:ascii="Times New Roman" w:hAnsi="Times New Roman" w:cs="Times New Roman"/>
          <w:b/>
          <w:color w:val="000000" w:themeColor="text1"/>
        </w:rPr>
        <w:t xml:space="preserve"> uzdrž</w:t>
      </w:r>
      <w:r w:rsidR="00970F96" w:rsidRPr="00CC797B">
        <w:rPr>
          <w:rFonts w:ascii="Times New Roman" w:hAnsi="Times New Roman" w:cs="Times New Roman"/>
          <w:b/>
          <w:color w:val="000000" w:themeColor="text1"/>
        </w:rPr>
        <w:t>avanja</w:t>
      </w:r>
      <w:r w:rsidR="00CC797B">
        <w:rPr>
          <w:rFonts w:ascii="Times New Roman" w:hAnsi="Times New Roman" w:cs="Times New Roman"/>
          <w:b/>
          <w:color w:val="000000" w:themeColor="text1"/>
        </w:rPr>
        <w:t xml:space="preserve"> -</w:t>
      </w:r>
      <w:r w:rsidR="00FD5E61" w:rsidRPr="00CC797B">
        <w:rPr>
          <w:rFonts w:ascii="Times New Roman" w:hAnsi="Times New Roman" w:cs="Times New Roman"/>
          <w:b/>
          <w:color w:val="000000" w:themeColor="text1"/>
        </w:rPr>
        <w:t>1 bod za svaku uzdržavanu osobu</w:t>
      </w:r>
    </w:p>
    <w:p w:rsidR="001C56B7" w:rsidRPr="00CC797B" w:rsidRDefault="00CC797B" w:rsidP="00CC797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="001C56B7" w:rsidRPr="00CC797B">
        <w:rPr>
          <w:rFonts w:ascii="Times New Roman" w:hAnsi="Times New Roman" w:cs="Times New Roman"/>
          <w:color w:val="000000" w:themeColor="text1"/>
        </w:rPr>
        <w:t>Uzdržavane članove zaposlenik mora imati na svojoj Poreznoj kartici.</w:t>
      </w:r>
    </w:p>
    <w:p w:rsidR="001C56B7" w:rsidRPr="00CC797B" w:rsidRDefault="001C56B7" w:rsidP="001C56B7">
      <w:pPr>
        <w:pStyle w:val="Odlomakpopisa"/>
        <w:ind w:left="927"/>
        <w:rPr>
          <w:rFonts w:ascii="Times New Roman" w:hAnsi="Times New Roman" w:cs="Times New Roman"/>
          <w:b/>
          <w:color w:val="000000" w:themeColor="text1"/>
        </w:rPr>
      </w:pPr>
    </w:p>
    <w:p w:rsidR="00FD5E61" w:rsidRPr="00CC797B" w:rsidRDefault="00FD5E61" w:rsidP="00FD5E61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CC797B">
        <w:rPr>
          <w:rFonts w:ascii="Times New Roman" w:hAnsi="Times New Roman" w:cs="Times New Roman"/>
          <w:b/>
          <w:color w:val="000000" w:themeColor="text1"/>
        </w:rPr>
        <w:t>profesionalno napredovanje i usavršavanje (zvanje mentora, savjetnika ili izvrsnog savjetnika)</w:t>
      </w:r>
    </w:p>
    <w:p w:rsidR="00FD5E61" w:rsidRPr="00CC797B" w:rsidRDefault="00FD5E61" w:rsidP="00FD5E61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C797B">
        <w:rPr>
          <w:rFonts w:ascii="Times New Roman" w:hAnsi="Times New Roman" w:cs="Times New Roman"/>
          <w:color w:val="000000" w:themeColor="text1"/>
        </w:rPr>
        <w:t xml:space="preserve">zaposleniku u zvanju mentora </w:t>
      </w:r>
      <w:r w:rsidR="00CC797B">
        <w:rPr>
          <w:rFonts w:ascii="Times New Roman" w:hAnsi="Times New Roman" w:cs="Times New Roman"/>
          <w:color w:val="000000" w:themeColor="text1"/>
        </w:rPr>
        <w:t>-</w:t>
      </w:r>
      <w:r w:rsidRPr="00CC797B">
        <w:rPr>
          <w:rFonts w:ascii="Times New Roman" w:hAnsi="Times New Roman" w:cs="Times New Roman"/>
          <w:color w:val="000000" w:themeColor="text1"/>
        </w:rPr>
        <w:t xml:space="preserve"> 5 bodova</w:t>
      </w:r>
    </w:p>
    <w:p w:rsidR="00FD5E61" w:rsidRPr="00CC797B" w:rsidRDefault="00FD5E61" w:rsidP="00FD5E61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C797B">
        <w:rPr>
          <w:rFonts w:ascii="Times New Roman" w:hAnsi="Times New Roman" w:cs="Times New Roman"/>
          <w:color w:val="000000" w:themeColor="text1"/>
        </w:rPr>
        <w:t xml:space="preserve">zaposleniku u zvanju savjetnika </w:t>
      </w:r>
      <w:r w:rsidR="00CC797B">
        <w:rPr>
          <w:rFonts w:ascii="Times New Roman" w:hAnsi="Times New Roman" w:cs="Times New Roman"/>
          <w:color w:val="000000" w:themeColor="text1"/>
        </w:rPr>
        <w:t>-</w:t>
      </w:r>
      <w:r w:rsidRPr="00CC797B">
        <w:rPr>
          <w:rFonts w:ascii="Times New Roman" w:hAnsi="Times New Roman" w:cs="Times New Roman"/>
          <w:color w:val="000000" w:themeColor="text1"/>
        </w:rPr>
        <w:t>10 bodova</w:t>
      </w:r>
    </w:p>
    <w:p w:rsidR="001C56B7" w:rsidRPr="00CC797B" w:rsidRDefault="001C56B7" w:rsidP="001C56B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C797B">
        <w:rPr>
          <w:rFonts w:ascii="Times New Roman" w:hAnsi="Times New Roman" w:cs="Times New Roman"/>
          <w:color w:val="000000" w:themeColor="text1"/>
        </w:rPr>
        <w:t xml:space="preserve">zaposleniku u zvanju izvrsnog savjetnika </w:t>
      </w:r>
      <w:r w:rsidR="00CC797B">
        <w:rPr>
          <w:rFonts w:ascii="Times New Roman" w:hAnsi="Times New Roman" w:cs="Times New Roman"/>
          <w:color w:val="000000" w:themeColor="text1"/>
        </w:rPr>
        <w:t>-</w:t>
      </w:r>
      <w:r w:rsidRPr="00CC797B">
        <w:rPr>
          <w:rFonts w:ascii="Times New Roman" w:hAnsi="Times New Roman" w:cs="Times New Roman"/>
          <w:color w:val="000000" w:themeColor="text1"/>
        </w:rPr>
        <w:t xml:space="preserve"> 15 bodova</w:t>
      </w:r>
    </w:p>
    <w:p w:rsidR="00FD5E61" w:rsidRPr="00CC797B" w:rsidRDefault="00FD5E61" w:rsidP="001C56B7">
      <w:pPr>
        <w:pStyle w:val="Odlomakpopisa"/>
        <w:ind w:left="1287"/>
        <w:jc w:val="both"/>
        <w:rPr>
          <w:rFonts w:ascii="Times New Roman" w:hAnsi="Times New Roman" w:cs="Times New Roman"/>
          <w:color w:val="000000" w:themeColor="text1"/>
        </w:rPr>
      </w:pPr>
    </w:p>
    <w:p w:rsidR="00FD5E61" w:rsidRPr="00CC797B" w:rsidRDefault="00014406" w:rsidP="00FD5E61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D5E61" w:rsidRPr="00CC797B">
        <w:rPr>
          <w:rFonts w:ascii="Times New Roman" w:hAnsi="Times New Roman" w:cs="Times New Roman"/>
          <w:b/>
          <w:color w:val="000000" w:themeColor="text1"/>
        </w:rPr>
        <w:t>akadems</w:t>
      </w:r>
      <w:r w:rsidR="00804010">
        <w:rPr>
          <w:rFonts w:ascii="Times New Roman" w:hAnsi="Times New Roman" w:cs="Times New Roman"/>
          <w:b/>
          <w:color w:val="000000" w:themeColor="text1"/>
        </w:rPr>
        <w:t>ki status (magistar, mr.sc i dok</w:t>
      </w:r>
      <w:r w:rsidR="00FD5E61" w:rsidRPr="00CC797B">
        <w:rPr>
          <w:rFonts w:ascii="Times New Roman" w:hAnsi="Times New Roman" w:cs="Times New Roman"/>
          <w:b/>
          <w:color w:val="000000" w:themeColor="text1"/>
        </w:rPr>
        <w:t>tor znanosti, dr.sc)</w:t>
      </w:r>
    </w:p>
    <w:p w:rsidR="001C56B7" w:rsidRPr="00CC797B" w:rsidRDefault="001C56B7" w:rsidP="001C56B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C797B">
        <w:rPr>
          <w:rFonts w:ascii="Times New Roman" w:hAnsi="Times New Roman" w:cs="Times New Roman"/>
          <w:color w:val="000000" w:themeColor="text1"/>
        </w:rPr>
        <w:t xml:space="preserve">zaposleniku s akademskim statusom mr.sc. </w:t>
      </w:r>
      <w:r w:rsidR="00CC797B">
        <w:rPr>
          <w:rFonts w:ascii="Times New Roman" w:hAnsi="Times New Roman" w:cs="Times New Roman"/>
          <w:color w:val="000000" w:themeColor="text1"/>
        </w:rPr>
        <w:t>-</w:t>
      </w:r>
      <w:r w:rsidRPr="00CC797B">
        <w:rPr>
          <w:rFonts w:ascii="Times New Roman" w:hAnsi="Times New Roman" w:cs="Times New Roman"/>
          <w:color w:val="000000" w:themeColor="text1"/>
        </w:rPr>
        <w:t xml:space="preserve"> 20 bodova</w:t>
      </w:r>
    </w:p>
    <w:p w:rsidR="006454AF" w:rsidRPr="00273C8E" w:rsidRDefault="001C56B7" w:rsidP="0046273C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C797B">
        <w:rPr>
          <w:rFonts w:ascii="Times New Roman" w:hAnsi="Times New Roman" w:cs="Times New Roman"/>
          <w:color w:val="000000" w:themeColor="text1"/>
        </w:rPr>
        <w:t xml:space="preserve">zaposleniku s akademskim statusom dr.sc. </w:t>
      </w:r>
      <w:r w:rsidR="00CC797B">
        <w:rPr>
          <w:rFonts w:ascii="Times New Roman" w:hAnsi="Times New Roman" w:cs="Times New Roman"/>
          <w:color w:val="000000" w:themeColor="text1"/>
        </w:rPr>
        <w:t>-</w:t>
      </w:r>
      <w:r w:rsidR="00111F6E">
        <w:rPr>
          <w:rFonts w:ascii="Times New Roman" w:hAnsi="Times New Roman" w:cs="Times New Roman"/>
          <w:color w:val="000000" w:themeColor="text1"/>
        </w:rPr>
        <w:t xml:space="preserve"> 25</w:t>
      </w:r>
      <w:r w:rsidRPr="00273C8E">
        <w:rPr>
          <w:rFonts w:ascii="Times New Roman" w:hAnsi="Times New Roman" w:cs="Times New Roman"/>
          <w:color w:val="000000" w:themeColor="text1"/>
          <w:lang w:val="hr-HR"/>
        </w:rPr>
        <w:t xml:space="preserve"> bodova</w:t>
      </w:r>
      <w:r w:rsidR="00CC797B" w:rsidRPr="00CC797B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="006454AF" w:rsidRPr="00CC797B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:rsidR="00AC5DD6" w:rsidRPr="00300505" w:rsidRDefault="00AC5DD6" w:rsidP="0046273C">
      <w:pPr>
        <w:jc w:val="both"/>
        <w:rPr>
          <w:rFonts w:ascii="Times New Roman" w:hAnsi="Times New Roman" w:cs="Times New Roman"/>
        </w:rPr>
      </w:pPr>
      <w:r w:rsidRPr="00273C8E">
        <w:rPr>
          <w:rFonts w:ascii="Times New Roman" w:hAnsi="Times New Roman" w:cs="Times New Roman"/>
          <w:lang w:val="hr-HR"/>
        </w:rPr>
        <w:t>Ako</w:t>
      </w:r>
      <w:r w:rsidR="00810E54" w:rsidRPr="00300505">
        <w:rPr>
          <w:rFonts w:ascii="Times New Roman" w:hAnsi="Times New Roman" w:cs="Times New Roman"/>
        </w:rPr>
        <w:t xml:space="preserve"> su </w:t>
      </w:r>
      <w:r w:rsidRPr="00300505">
        <w:rPr>
          <w:rFonts w:ascii="Times New Roman" w:hAnsi="Times New Roman" w:cs="Times New Roman"/>
        </w:rPr>
        <w:t xml:space="preserve"> </w:t>
      </w:r>
      <w:r w:rsidR="00810E54" w:rsidRPr="00300505">
        <w:rPr>
          <w:rFonts w:ascii="Times New Roman" w:hAnsi="Times New Roman" w:cs="Times New Roman"/>
        </w:rPr>
        <w:t xml:space="preserve">prema </w:t>
      </w:r>
      <w:r w:rsidRPr="00300505">
        <w:rPr>
          <w:rFonts w:ascii="Times New Roman" w:hAnsi="Times New Roman" w:cs="Times New Roman"/>
        </w:rPr>
        <w:t xml:space="preserve"> gore </w:t>
      </w:r>
      <w:r w:rsidR="00B514B1" w:rsidRPr="00300505">
        <w:rPr>
          <w:rFonts w:ascii="Times New Roman" w:hAnsi="Times New Roman" w:cs="Times New Roman"/>
        </w:rPr>
        <w:t>na</w:t>
      </w:r>
      <w:r w:rsidR="006454AF" w:rsidRPr="00300505">
        <w:rPr>
          <w:rFonts w:ascii="Times New Roman" w:hAnsi="Times New Roman" w:cs="Times New Roman"/>
        </w:rPr>
        <w:t xml:space="preserve">vedenim </w:t>
      </w:r>
      <w:r w:rsidR="00C7199C" w:rsidRPr="00300505">
        <w:rPr>
          <w:rFonts w:ascii="Times New Roman" w:hAnsi="Times New Roman" w:cs="Times New Roman"/>
        </w:rPr>
        <w:t xml:space="preserve">kriterijima </w:t>
      </w:r>
      <w:r w:rsidR="006454AF" w:rsidRPr="00300505">
        <w:rPr>
          <w:rFonts w:ascii="Times New Roman" w:hAnsi="Times New Roman" w:cs="Times New Roman"/>
        </w:rPr>
        <w:t xml:space="preserve"> dva i</w:t>
      </w:r>
      <w:r w:rsidRPr="00300505">
        <w:rPr>
          <w:rFonts w:ascii="Times New Roman" w:hAnsi="Times New Roman" w:cs="Times New Roman"/>
        </w:rPr>
        <w:t xml:space="preserve"> više zaposlenika </w:t>
      </w:r>
      <w:r w:rsidR="0046273C">
        <w:rPr>
          <w:rFonts w:ascii="Times New Roman" w:hAnsi="Times New Roman" w:cs="Times New Roman"/>
        </w:rPr>
        <w:t>jednaki</w:t>
      </w:r>
      <w:r w:rsidR="00B514B1" w:rsidRPr="00300505">
        <w:rPr>
          <w:rFonts w:ascii="Times New Roman" w:hAnsi="Times New Roman" w:cs="Times New Roman"/>
        </w:rPr>
        <w:t>, primjenit će</w:t>
      </w:r>
      <w:r w:rsidR="00810E54" w:rsidRPr="00300505">
        <w:rPr>
          <w:rFonts w:ascii="Times New Roman" w:hAnsi="Times New Roman" w:cs="Times New Roman"/>
        </w:rPr>
        <w:t xml:space="preserve"> </w:t>
      </w:r>
      <w:r w:rsidR="001C56B7">
        <w:rPr>
          <w:rFonts w:ascii="Times New Roman" w:hAnsi="Times New Roman" w:cs="Times New Roman"/>
        </w:rPr>
        <w:t>se</w:t>
      </w:r>
      <w:r w:rsidR="00810E54" w:rsidRPr="00300505">
        <w:rPr>
          <w:rFonts w:ascii="Times New Roman" w:hAnsi="Times New Roman" w:cs="Times New Roman"/>
        </w:rPr>
        <w:t xml:space="preserve"> dodatni kriteriji</w:t>
      </w:r>
      <w:r w:rsidR="00300505" w:rsidRPr="00300505">
        <w:rPr>
          <w:rFonts w:ascii="Times New Roman" w:hAnsi="Times New Roman" w:cs="Times New Roman"/>
        </w:rPr>
        <w:t>.</w:t>
      </w:r>
    </w:p>
    <w:p w:rsidR="00B66D10" w:rsidRPr="00300505" w:rsidRDefault="006454AF" w:rsidP="00A95812">
      <w:pPr>
        <w:pStyle w:val="Compact"/>
        <w:tabs>
          <w:tab w:val="left" w:pos="3555"/>
        </w:tabs>
        <w:ind w:left="480"/>
        <w:rPr>
          <w:rFonts w:ascii="Times New Roman" w:hAnsi="Times New Roman" w:cs="Times New Roman"/>
          <w:b/>
          <w:sz w:val="22"/>
          <w:szCs w:val="22"/>
        </w:rPr>
      </w:pPr>
      <w:r w:rsidRPr="00300505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300505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</w:p>
    <w:p w:rsidR="006454AF" w:rsidRPr="00300505" w:rsidRDefault="00B66D10" w:rsidP="006454AF">
      <w:pPr>
        <w:pStyle w:val="Compact"/>
        <w:tabs>
          <w:tab w:val="left" w:pos="3555"/>
        </w:tabs>
        <w:ind w:left="480"/>
        <w:rPr>
          <w:rFonts w:ascii="Times New Roman" w:hAnsi="Times New Roman" w:cs="Times New Roman"/>
          <w:b/>
          <w:sz w:val="22"/>
          <w:szCs w:val="22"/>
        </w:rPr>
      </w:pPr>
      <w:r w:rsidRPr="00300505">
        <w:rPr>
          <w:rFonts w:ascii="Times New Roman" w:hAnsi="Times New Roman" w:cs="Times New Roman"/>
          <w:b/>
          <w:sz w:val="22"/>
          <w:szCs w:val="22"/>
        </w:rPr>
        <w:t xml:space="preserve">                                </w:t>
      </w:r>
      <w:r w:rsidR="001D683F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 w:rsidRPr="00300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0505" w:rsidRPr="00300505">
        <w:rPr>
          <w:rFonts w:ascii="Times New Roman" w:hAnsi="Times New Roman" w:cs="Times New Roman"/>
          <w:b/>
          <w:sz w:val="22"/>
          <w:szCs w:val="22"/>
        </w:rPr>
        <w:t xml:space="preserve"> Članak 4</w:t>
      </w:r>
      <w:r w:rsidR="006454AF" w:rsidRPr="00300505">
        <w:rPr>
          <w:rFonts w:ascii="Times New Roman" w:hAnsi="Times New Roman" w:cs="Times New Roman"/>
          <w:b/>
          <w:sz w:val="22"/>
          <w:szCs w:val="22"/>
        </w:rPr>
        <w:t>.</w:t>
      </w:r>
    </w:p>
    <w:p w:rsidR="006454AF" w:rsidRDefault="006454AF" w:rsidP="006454AF">
      <w:pPr>
        <w:pStyle w:val="Compact"/>
        <w:tabs>
          <w:tab w:val="left" w:pos="3555"/>
        </w:tabs>
        <w:ind w:left="480"/>
        <w:rPr>
          <w:rFonts w:ascii="Times New Roman" w:hAnsi="Times New Roman" w:cs="Times New Roman"/>
          <w:b/>
          <w:sz w:val="22"/>
          <w:szCs w:val="22"/>
        </w:rPr>
      </w:pPr>
    </w:p>
    <w:p w:rsidR="001C56B7" w:rsidRPr="00300505" w:rsidRDefault="001C56B7" w:rsidP="001C56B7">
      <w:pPr>
        <w:jc w:val="both"/>
        <w:rPr>
          <w:rFonts w:ascii="Times New Roman" w:hAnsi="Times New Roman" w:cs="Times New Roman"/>
          <w:b/>
        </w:rPr>
      </w:pPr>
      <w:r w:rsidRPr="00300505">
        <w:rPr>
          <w:rFonts w:ascii="Times New Roman" w:hAnsi="Times New Roman" w:cs="Times New Roman"/>
          <w:b/>
        </w:rPr>
        <w:t xml:space="preserve">Kriterij </w:t>
      </w:r>
      <w:r w:rsidR="0022663B">
        <w:rPr>
          <w:rFonts w:ascii="Times New Roman" w:hAnsi="Times New Roman" w:cs="Times New Roman"/>
          <w:b/>
        </w:rPr>
        <w:t>iz č</w:t>
      </w:r>
      <w:r>
        <w:rPr>
          <w:rFonts w:ascii="Times New Roman" w:hAnsi="Times New Roman" w:cs="Times New Roman"/>
          <w:b/>
        </w:rPr>
        <w:t>lanka 4.</w:t>
      </w:r>
      <w:r w:rsidRPr="00300505">
        <w:rPr>
          <w:rFonts w:ascii="Times New Roman" w:hAnsi="Times New Roman" w:cs="Times New Roman"/>
          <w:b/>
        </w:rPr>
        <w:t>primjenjuje se samo ako su zaposlenici po kriterij</w:t>
      </w:r>
      <w:r w:rsidR="00273C8E">
        <w:rPr>
          <w:rFonts w:ascii="Times New Roman" w:hAnsi="Times New Roman" w:cs="Times New Roman"/>
          <w:b/>
        </w:rPr>
        <w:t>ima iz članka 3.</w:t>
      </w:r>
      <w:r>
        <w:rPr>
          <w:rFonts w:ascii="Times New Roman" w:hAnsi="Times New Roman" w:cs="Times New Roman"/>
          <w:b/>
        </w:rPr>
        <w:t>izjednačeni</w:t>
      </w:r>
      <w:r w:rsidRPr="00300505">
        <w:rPr>
          <w:rFonts w:ascii="Times New Roman" w:hAnsi="Times New Roman" w:cs="Times New Roman"/>
          <w:b/>
        </w:rPr>
        <w:t>.</w:t>
      </w:r>
    </w:p>
    <w:p w:rsidR="001C56B7" w:rsidRPr="00300505" w:rsidRDefault="001C56B7" w:rsidP="006454AF">
      <w:pPr>
        <w:pStyle w:val="Compact"/>
        <w:tabs>
          <w:tab w:val="left" w:pos="3555"/>
        </w:tabs>
        <w:ind w:left="480"/>
        <w:rPr>
          <w:rFonts w:ascii="Times New Roman" w:hAnsi="Times New Roman" w:cs="Times New Roman"/>
          <w:b/>
          <w:sz w:val="22"/>
          <w:szCs w:val="22"/>
        </w:rPr>
      </w:pPr>
    </w:p>
    <w:p w:rsidR="008E2CF5" w:rsidRPr="00300505" w:rsidRDefault="00AC5DD6" w:rsidP="006454AF">
      <w:pPr>
        <w:pStyle w:val="Compact"/>
        <w:tabs>
          <w:tab w:val="left" w:pos="3555"/>
        </w:tabs>
        <w:ind w:left="480"/>
        <w:rPr>
          <w:rFonts w:ascii="Times New Roman" w:hAnsi="Times New Roman" w:cs="Times New Roman"/>
          <w:b/>
          <w:sz w:val="22"/>
          <w:szCs w:val="22"/>
        </w:rPr>
      </w:pPr>
      <w:r w:rsidRPr="00300505">
        <w:rPr>
          <w:rFonts w:ascii="Times New Roman" w:hAnsi="Times New Roman" w:cs="Times New Roman"/>
          <w:b/>
          <w:sz w:val="22"/>
          <w:szCs w:val="22"/>
        </w:rPr>
        <w:t xml:space="preserve">Dodatni kriteriji </w:t>
      </w:r>
      <w:r w:rsidR="00146BF7" w:rsidRPr="00300505">
        <w:rPr>
          <w:rFonts w:ascii="Times New Roman" w:hAnsi="Times New Roman" w:cs="Times New Roman"/>
          <w:b/>
          <w:sz w:val="22"/>
          <w:szCs w:val="22"/>
        </w:rPr>
        <w:t xml:space="preserve">vrednovanja </w:t>
      </w:r>
      <w:r w:rsidR="00273C8E">
        <w:rPr>
          <w:rFonts w:ascii="Times New Roman" w:hAnsi="Times New Roman" w:cs="Times New Roman"/>
          <w:b/>
          <w:sz w:val="22"/>
          <w:szCs w:val="22"/>
        </w:rPr>
        <w:t>su</w:t>
      </w:r>
      <w:r w:rsidRPr="00300505">
        <w:rPr>
          <w:rFonts w:ascii="Times New Roman" w:hAnsi="Times New Roman" w:cs="Times New Roman"/>
          <w:b/>
          <w:sz w:val="22"/>
          <w:szCs w:val="22"/>
        </w:rPr>
        <w:t>:</w:t>
      </w:r>
    </w:p>
    <w:p w:rsidR="00AC5DD6" w:rsidRPr="00300505" w:rsidRDefault="006454AF" w:rsidP="006454AF">
      <w:pPr>
        <w:pStyle w:val="Compact"/>
        <w:tabs>
          <w:tab w:val="left" w:pos="3555"/>
        </w:tabs>
        <w:ind w:left="480"/>
        <w:rPr>
          <w:rFonts w:ascii="Times New Roman" w:hAnsi="Times New Roman" w:cs="Times New Roman"/>
          <w:b/>
          <w:sz w:val="22"/>
          <w:szCs w:val="22"/>
        </w:rPr>
      </w:pPr>
      <w:r w:rsidRPr="00300505">
        <w:rPr>
          <w:rFonts w:ascii="Times New Roman" w:hAnsi="Times New Roman" w:cs="Times New Roman"/>
          <w:b/>
          <w:sz w:val="22"/>
          <w:szCs w:val="22"/>
        </w:rPr>
        <w:tab/>
      </w:r>
    </w:p>
    <w:p w:rsidR="00146BF7" w:rsidRPr="00CC797B" w:rsidRDefault="007C2426" w:rsidP="00CC797B">
      <w:pPr>
        <w:pStyle w:val="Compac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C797B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8E2CF5" w:rsidRPr="00CC797B">
        <w:rPr>
          <w:rFonts w:ascii="Times New Roman" w:hAnsi="Times New Roman" w:cs="Times New Roman"/>
          <w:color w:val="000000" w:themeColor="text1"/>
          <w:sz w:val="22"/>
          <w:szCs w:val="22"/>
        </w:rPr>
        <w:t>udionik domovinskog</w:t>
      </w:r>
      <w:r w:rsidR="00B0381A" w:rsidRPr="00CC79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rata, </w:t>
      </w:r>
      <w:r w:rsidR="008E2CF5" w:rsidRPr="00CC797B">
        <w:rPr>
          <w:rFonts w:ascii="Times New Roman" w:hAnsi="Times New Roman" w:cs="Times New Roman"/>
          <w:color w:val="000000" w:themeColor="text1"/>
          <w:sz w:val="22"/>
          <w:szCs w:val="22"/>
        </w:rPr>
        <w:t>hrvatski branitelj</w:t>
      </w:r>
    </w:p>
    <w:p w:rsidR="00742345" w:rsidRPr="00CC797B" w:rsidRDefault="00093670" w:rsidP="00CC797B">
      <w:pPr>
        <w:pStyle w:val="Compac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C797B">
        <w:rPr>
          <w:rFonts w:ascii="Times New Roman" w:hAnsi="Times New Roman" w:cs="Times New Roman"/>
          <w:color w:val="000000" w:themeColor="text1"/>
          <w:sz w:val="22"/>
          <w:szCs w:val="22"/>
        </w:rPr>
        <w:t>zdravstveno stanje</w:t>
      </w:r>
      <w:r w:rsidR="00B66D10" w:rsidRPr="00CC79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djelatnika</w:t>
      </w:r>
    </w:p>
    <w:p w:rsidR="00FD5E61" w:rsidRPr="00CC797B" w:rsidRDefault="00FD5E61" w:rsidP="00CC797B">
      <w:pPr>
        <w:pStyle w:val="Compac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C797B">
        <w:rPr>
          <w:rFonts w:ascii="Times New Roman" w:hAnsi="Times New Roman" w:cs="Times New Roman"/>
          <w:color w:val="000000" w:themeColor="text1"/>
          <w:sz w:val="22"/>
          <w:szCs w:val="22"/>
        </w:rPr>
        <w:t>roditeljstvo</w:t>
      </w:r>
    </w:p>
    <w:p w:rsidR="001E33C5" w:rsidRPr="00CC797B" w:rsidRDefault="001E33C5" w:rsidP="00CC797B">
      <w:pPr>
        <w:pStyle w:val="Compac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C797B">
        <w:rPr>
          <w:rFonts w:ascii="Times New Roman" w:hAnsi="Times New Roman" w:cs="Times New Roman"/>
          <w:color w:val="000000" w:themeColor="text1"/>
          <w:sz w:val="22"/>
          <w:szCs w:val="22"/>
        </w:rPr>
        <w:t>udaljenost od mjesta stanovanja do radnog mjesta (škole)</w:t>
      </w:r>
    </w:p>
    <w:p w:rsidR="0046273C" w:rsidRPr="00CC797B" w:rsidRDefault="0046273C" w:rsidP="0046273C">
      <w:pPr>
        <w:pStyle w:val="Compac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F0FA1" w:rsidRDefault="00146BF7" w:rsidP="0046273C">
      <w:pPr>
        <w:pStyle w:val="Comp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0505">
        <w:rPr>
          <w:rFonts w:ascii="Times New Roman" w:hAnsi="Times New Roman" w:cs="Times New Roman"/>
          <w:b/>
          <w:sz w:val="22"/>
          <w:szCs w:val="22"/>
        </w:rPr>
        <w:t>Kriterij s višim rednim brojem primjenjuje se samo ako su zaposlenici po prethodnom kriteriju izjednačeni</w:t>
      </w:r>
      <w:r w:rsidR="00A95812">
        <w:rPr>
          <w:rFonts w:ascii="Times New Roman" w:hAnsi="Times New Roman" w:cs="Times New Roman"/>
          <w:b/>
          <w:sz w:val="22"/>
          <w:szCs w:val="22"/>
        </w:rPr>
        <w:t>.</w:t>
      </w:r>
    </w:p>
    <w:p w:rsidR="00A95812" w:rsidRDefault="00A95812" w:rsidP="0046273C">
      <w:pPr>
        <w:pStyle w:val="Compac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5812" w:rsidRPr="00300505" w:rsidRDefault="00A95812" w:rsidP="0046273C">
      <w:pPr>
        <w:pStyle w:val="Compact"/>
        <w:jc w:val="both"/>
        <w:rPr>
          <w:rFonts w:ascii="Times New Roman" w:hAnsi="Times New Roman" w:cs="Times New Roman"/>
          <w:sz w:val="22"/>
          <w:szCs w:val="22"/>
        </w:rPr>
      </w:pPr>
    </w:p>
    <w:p w:rsidR="000372FC" w:rsidRDefault="00866DDD" w:rsidP="00816149">
      <w:pPr>
        <w:tabs>
          <w:tab w:val="left" w:pos="4050"/>
        </w:tabs>
        <w:rPr>
          <w:rFonts w:ascii="Times New Roman" w:hAnsi="Times New Roman" w:cs="Times New Roman"/>
          <w:lang w:val="hr-HR"/>
        </w:rPr>
      </w:pPr>
      <w:r w:rsidRPr="00300505">
        <w:rPr>
          <w:rFonts w:ascii="Times New Roman" w:hAnsi="Times New Roman" w:cs="Times New Roman"/>
          <w:lang w:val="hr-HR"/>
        </w:rPr>
        <w:t xml:space="preserve">                                                  </w:t>
      </w:r>
      <w:r w:rsidR="000372FC">
        <w:rPr>
          <w:rFonts w:ascii="Times New Roman" w:hAnsi="Times New Roman" w:cs="Times New Roman"/>
          <w:lang w:val="hr-HR"/>
        </w:rPr>
        <w:t xml:space="preserve">          </w:t>
      </w:r>
    </w:p>
    <w:p w:rsidR="00CA68DE" w:rsidRPr="000372FC" w:rsidRDefault="000372FC" w:rsidP="00816149">
      <w:pPr>
        <w:tabs>
          <w:tab w:val="left" w:pos="4050"/>
        </w:tabs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 xml:space="preserve">                                                           </w:t>
      </w:r>
      <w:r w:rsidR="00A95812">
        <w:rPr>
          <w:rFonts w:ascii="Times New Roman" w:hAnsi="Times New Roman" w:cs="Times New Roman"/>
          <w:lang w:val="hr-HR"/>
        </w:rPr>
        <w:t xml:space="preserve">    </w:t>
      </w:r>
      <w:r w:rsidR="00B75384">
        <w:rPr>
          <w:rFonts w:ascii="Times New Roman" w:hAnsi="Times New Roman" w:cs="Times New Roman"/>
          <w:b/>
          <w:lang w:val="hr-HR"/>
        </w:rPr>
        <w:t>Članak 5.</w:t>
      </w:r>
    </w:p>
    <w:p w:rsidR="008E2CF5" w:rsidRPr="00300505" w:rsidRDefault="00404CE3" w:rsidP="000372FC">
      <w:pPr>
        <w:pStyle w:val="Compact"/>
        <w:numPr>
          <w:ilvl w:val="0"/>
          <w:numId w:val="2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</w:t>
      </w:r>
      <w:r w:rsidR="000372FC">
        <w:rPr>
          <w:rFonts w:ascii="Times New Roman" w:hAnsi="Times New Roman" w:cs="Times New Roman"/>
          <w:b/>
          <w:sz w:val="22"/>
          <w:szCs w:val="22"/>
        </w:rPr>
        <w:t xml:space="preserve">udionik domovinskog rata, </w:t>
      </w:r>
      <w:r w:rsidR="000372FC" w:rsidRPr="00300505">
        <w:rPr>
          <w:rFonts w:ascii="Times New Roman" w:hAnsi="Times New Roman" w:cs="Times New Roman"/>
          <w:b/>
          <w:sz w:val="22"/>
          <w:szCs w:val="22"/>
        </w:rPr>
        <w:t>hrvatski branitelj</w:t>
      </w:r>
    </w:p>
    <w:p w:rsidR="00316C67" w:rsidRPr="00300505" w:rsidRDefault="00316C67" w:rsidP="00316C67">
      <w:pPr>
        <w:pStyle w:val="Compact"/>
        <w:ind w:left="1200"/>
        <w:rPr>
          <w:rFonts w:ascii="Times New Roman" w:hAnsi="Times New Roman" w:cs="Times New Roman"/>
          <w:b/>
          <w:sz w:val="22"/>
          <w:szCs w:val="22"/>
        </w:rPr>
      </w:pPr>
    </w:p>
    <w:p w:rsidR="005734F0" w:rsidRPr="00FD5E61" w:rsidRDefault="00B63963" w:rsidP="0046273C">
      <w:pPr>
        <w:tabs>
          <w:tab w:val="left" w:pos="4050"/>
        </w:tabs>
        <w:jc w:val="both"/>
        <w:rPr>
          <w:rFonts w:ascii="Times New Roman" w:hAnsi="Times New Roman" w:cs="Times New Roman"/>
          <w:color w:val="FF0000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- z</w:t>
      </w:r>
      <w:r w:rsidR="00146BF7" w:rsidRPr="00300505">
        <w:rPr>
          <w:rFonts w:ascii="Times New Roman" w:hAnsi="Times New Roman" w:cs="Times New Roman"/>
          <w:lang w:val="hr-HR"/>
        </w:rPr>
        <w:t>aposlenik</w:t>
      </w:r>
      <w:r w:rsidR="00FD5E61">
        <w:rPr>
          <w:rFonts w:ascii="Times New Roman" w:hAnsi="Times New Roman" w:cs="Times New Roman"/>
          <w:lang w:val="hr-HR"/>
        </w:rPr>
        <w:t>u</w:t>
      </w:r>
      <w:r w:rsidR="00146BF7" w:rsidRPr="00300505">
        <w:rPr>
          <w:rFonts w:ascii="Times New Roman" w:hAnsi="Times New Roman" w:cs="Times New Roman"/>
          <w:lang w:val="hr-HR"/>
        </w:rPr>
        <w:t xml:space="preserve">  koji ima više vremena provedenog u Domovinskom ratu u svojstvu br</w:t>
      </w:r>
      <w:r w:rsidR="00B0381A">
        <w:rPr>
          <w:rFonts w:ascii="Times New Roman" w:hAnsi="Times New Roman" w:cs="Times New Roman"/>
          <w:lang w:val="hr-HR"/>
        </w:rPr>
        <w:t>anitelja /hrvatskog dragovoljca</w:t>
      </w:r>
      <w:r w:rsidR="001C56B7">
        <w:rPr>
          <w:rFonts w:ascii="Times New Roman" w:hAnsi="Times New Roman" w:cs="Times New Roman"/>
          <w:lang w:val="hr-HR"/>
        </w:rPr>
        <w:t xml:space="preserve"> </w:t>
      </w:r>
      <w:r w:rsidR="00CC797B">
        <w:rPr>
          <w:rFonts w:ascii="Times New Roman" w:hAnsi="Times New Roman" w:cs="Times New Roman"/>
          <w:color w:val="FF0000"/>
          <w:lang w:val="hr-HR"/>
        </w:rPr>
        <w:t>-</w:t>
      </w:r>
      <w:r w:rsidR="00FD5E61">
        <w:rPr>
          <w:rFonts w:ascii="Times New Roman" w:hAnsi="Times New Roman" w:cs="Times New Roman"/>
          <w:color w:val="FF0000"/>
          <w:lang w:val="hr-HR"/>
        </w:rPr>
        <w:t xml:space="preserve"> </w:t>
      </w:r>
      <w:r w:rsidR="00FD5E61" w:rsidRPr="00CC797B">
        <w:rPr>
          <w:rFonts w:ascii="Times New Roman" w:hAnsi="Times New Roman" w:cs="Times New Roman"/>
          <w:color w:val="000000" w:themeColor="text1"/>
          <w:lang w:val="hr-HR"/>
        </w:rPr>
        <w:t>1 bod</w:t>
      </w:r>
      <w:r w:rsidR="00FD5E61">
        <w:rPr>
          <w:rFonts w:ascii="Times New Roman" w:hAnsi="Times New Roman" w:cs="Times New Roman"/>
          <w:color w:val="FF0000"/>
          <w:lang w:val="hr-HR"/>
        </w:rPr>
        <w:t>.</w:t>
      </w:r>
    </w:p>
    <w:p w:rsidR="00B66D10" w:rsidRPr="00300505" w:rsidRDefault="00B66D10" w:rsidP="0046273C">
      <w:pPr>
        <w:tabs>
          <w:tab w:val="left" w:pos="4050"/>
        </w:tabs>
        <w:jc w:val="both"/>
        <w:rPr>
          <w:rFonts w:ascii="Times New Roman" w:hAnsi="Times New Roman" w:cs="Times New Roman"/>
          <w:lang w:val="hr-HR"/>
        </w:rPr>
      </w:pPr>
      <w:r w:rsidRPr="00300505">
        <w:rPr>
          <w:rFonts w:ascii="Times New Roman" w:hAnsi="Times New Roman" w:cs="Times New Roman"/>
          <w:lang w:val="hr-HR"/>
        </w:rPr>
        <w:t xml:space="preserve">Ovaj uvjet utvrđuje se temeljem uvjerenja nadležnog tijela. </w:t>
      </w:r>
    </w:p>
    <w:p w:rsidR="001E33C5" w:rsidRPr="000372FC" w:rsidRDefault="00404CE3" w:rsidP="000372FC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r-HR"/>
        </w:rPr>
        <w:t>Z</w:t>
      </w:r>
      <w:r w:rsidR="000372FC" w:rsidRPr="000372FC">
        <w:rPr>
          <w:rFonts w:ascii="Times New Roman" w:hAnsi="Times New Roman" w:cs="Times New Roman"/>
          <w:b/>
          <w:lang w:val="hr-HR"/>
        </w:rPr>
        <w:t xml:space="preserve">dravstveno stanje </w:t>
      </w:r>
      <w:r w:rsidR="000372FC" w:rsidRPr="000372FC">
        <w:rPr>
          <w:rFonts w:ascii="Times New Roman" w:hAnsi="Times New Roman" w:cs="Times New Roman"/>
          <w:b/>
        </w:rPr>
        <w:t>djelatnika</w:t>
      </w:r>
    </w:p>
    <w:p w:rsidR="00CC797B" w:rsidRPr="00300505" w:rsidRDefault="00CC797B" w:rsidP="00CC797B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2D60E5" w:rsidRDefault="00FD5E61" w:rsidP="00FD5E61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  <w:lang w:val="hr-HR"/>
        </w:rPr>
      </w:pPr>
      <w:r>
        <w:rPr>
          <w:rFonts w:ascii="Times New Roman" w:hAnsi="Times New Roman" w:cs="Times New Roman"/>
          <w:lang w:val="hr-HR"/>
        </w:rPr>
        <w:t>z</w:t>
      </w:r>
      <w:r w:rsidR="002D60E5" w:rsidRPr="00FD5E61">
        <w:rPr>
          <w:rFonts w:ascii="Times New Roman" w:hAnsi="Times New Roman" w:cs="Times New Roman"/>
          <w:lang w:val="hr-HR"/>
        </w:rPr>
        <w:t>aposl</w:t>
      </w:r>
      <w:r w:rsidR="00146BF7" w:rsidRPr="00FD5E61">
        <w:rPr>
          <w:rFonts w:ascii="Times New Roman" w:hAnsi="Times New Roman" w:cs="Times New Roman"/>
          <w:lang w:val="hr-HR"/>
        </w:rPr>
        <w:t>enik</w:t>
      </w:r>
      <w:r w:rsidRPr="00FD5E61">
        <w:rPr>
          <w:rFonts w:ascii="Times New Roman" w:hAnsi="Times New Roman" w:cs="Times New Roman"/>
          <w:lang w:val="hr-HR"/>
        </w:rPr>
        <w:t>u</w:t>
      </w:r>
      <w:r w:rsidR="00146BF7" w:rsidRPr="00FD5E61">
        <w:rPr>
          <w:rFonts w:ascii="Times New Roman" w:hAnsi="Times New Roman" w:cs="Times New Roman"/>
          <w:lang w:val="hr-HR"/>
        </w:rPr>
        <w:t xml:space="preserve"> sa utvrđenim invaliditetom </w:t>
      </w:r>
      <w:r w:rsidR="00CA68DE" w:rsidRPr="00FD5E61">
        <w:rPr>
          <w:rFonts w:ascii="Times New Roman" w:hAnsi="Times New Roman" w:cs="Times New Roman"/>
          <w:lang w:val="hr-HR"/>
        </w:rPr>
        <w:t xml:space="preserve"> ili većim stupnje invaliditeta</w:t>
      </w:r>
      <w:r w:rsidRPr="00FD5E61">
        <w:rPr>
          <w:rFonts w:ascii="Times New Roman" w:hAnsi="Times New Roman" w:cs="Times New Roman"/>
          <w:lang w:val="hr-HR"/>
        </w:rPr>
        <w:t>( Prema članku 9. Zakona o profesionalnoj rehabilitaciji i zapošljavanja osoba s invaliditetom)</w:t>
      </w:r>
      <w:r w:rsidR="00CA68DE" w:rsidRPr="00FD5E61">
        <w:rPr>
          <w:rFonts w:ascii="Times New Roman" w:hAnsi="Times New Roman" w:cs="Times New Roman"/>
          <w:lang w:val="hr-HR"/>
        </w:rPr>
        <w:t xml:space="preserve"> </w:t>
      </w:r>
      <w:r w:rsidR="00CC797B">
        <w:rPr>
          <w:rFonts w:ascii="Times New Roman" w:hAnsi="Times New Roman" w:cs="Times New Roman"/>
          <w:color w:val="FF0000"/>
          <w:lang w:val="hr-HR"/>
        </w:rPr>
        <w:t>-</w:t>
      </w:r>
      <w:r w:rsidRPr="00FD5E61">
        <w:rPr>
          <w:rFonts w:ascii="Times New Roman" w:hAnsi="Times New Roman" w:cs="Times New Roman"/>
          <w:color w:val="FF0000"/>
          <w:lang w:val="hr-HR"/>
        </w:rPr>
        <w:t xml:space="preserve"> </w:t>
      </w:r>
      <w:r w:rsidRPr="00CC797B">
        <w:rPr>
          <w:rFonts w:ascii="Times New Roman" w:hAnsi="Times New Roman" w:cs="Times New Roman"/>
          <w:color w:val="000000" w:themeColor="text1"/>
          <w:lang w:val="hr-HR"/>
        </w:rPr>
        <w:t>1 bod</w:t>
      </w:r>
    </w:p>
    <w:p w:rsidR="00FD5E61" w:rsidRPr="00CC797B" w:rsidRDefault="00FD5E61" w:rsidP="00FD5E61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C797B">
        <w:rPr>
          <w:rFonts w:ascii="Times New Roman" w:hAnsi="Times New Roman" w:cs="Times New Roman"/>
          <w:color w:val="000000" w:themeColor="text1"/>
          <w:lang w:val="hr-HR"/>
        </w:rPr>
        <w:t xml:space="preserve">zaposleniku s težim kroničnim oboljenjem </w:t>
      </w:r>
      <w:r w:rsidR="00CC797B" w:rsidRPr="00CC797B">
        <w:rPr>
          <w:rFonts w:ascii="Times New Roman" w:hAnsi="Times New Roman" w:cs="Times New Roman"/>
          <w:color w:val="000000" w:themeColor="text1"/>
          <w:lang w:val="hr-HR"/>
        </w:rPr>
        <w:t>-</w:t>
      </w:r>
      <w:r w:rsidRPr="00CC797B">
        <w:rPr>
          <w:rFonts w:ascii="Times New Roman" w:hAnsi="Times New Roman" w:cs="Times New Roman"/>
          <w:color w:val="000000" w:themeColor="text1"/>
          <w:lang w:val="hr-HR"/>
        </w:rPr>
        <w:t xml:space="preserve"> 1 bod</w:t>
      </w:r>
    </w:p>
    <w:p w:rsidR="00CC797B" w:rsidRPr="00CC797B" w:rsidRDefault="00CC797B" w:rsidP="00CC797B">
      <w:pPr>
        <w:pStyle w:val="Odlomakpopisa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:rsidR="00B66D10" w:rsidRDefault="00404CE3" w:rsidP="000372FC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R</w:t>
      </w:r>
      <w:r w:rsidR="000372FC">
        <w:rPr>
          <w:rFonts w:ascii="Times New Roman" w:hAnsi="Times New Roman" w:cs="Times New Roman"/>
          <w:b/>
          <w:lang w:val="hr-HR"/>
        </w:rPr>
        <w:t>oditeljstvo</w:t>
      </w:r>
    </w:p>
    <w:p w:rsidR="000372FC" w:rsidRPr="00300505" w:rsidRDefault="000372FC" w:rsidP="000372FC">
      <w:pPr>
        <w:pStyle w:val="Odlomakpopisa"/>
        <w:jc w:val="both"/>
        <w:rPr>
          <w:rFonts w:ascii="Times New Roman" w:hAnsi="Times New Roman" w:cs="Times New Roman"/>
          <w:b/>
          <w:lang w:val="hr-HR"/>
        </w:rPr>
      </w:pPr>
    </w:p>
    <w:p w:rsidR="002D60E5" w:rsidRPr="000372FC" w:rsidRDefault="00B63963" w:rsidP="000372FC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>r</w:t>
      </w:r>
      <w:r w:rsidR="00FD5E61" w:rsidRPr="000372FC">
        <w:rPr>
          <w:rFonts w:ascii="Times New Roman" w:hAnsi="Times New Roman" w:cs="Times New Roman"/>
          <w:color w:val="000000" w:themeColor="text1"/>
          <w:lang w:val="hr-HR"/>
        </w:rPr>
        <w:t xml:space="preserve">oditelju djeteta s većim teškoćama u razvoju </w:t>
      </w:r>
      <w:r w:rsidR="00CC797B" w:rsidRPr="000372FC">
        <w:rPr>
          <w:rFonts w:ascii="Times New Roman" w:hAnsi="Times New Roman" w:cs="Times New Roman"/>
          <w:color w:val="000000" w:themeColor="text1"/>
          <w:lang w:val="hr-HR"/>
        </w:rPr>
        <w:t>-</w:t>
      </w:r>
      <w:r w:rsidR="00FD5E61" w:rsidRPr="000372FC">
        <w:rPr>
          <w:rFonts w:ascii="Times New Roman" w:hAnsi="Times New Roman" w:cs="Times New Roman"/>
          <w:color w:val="000000" w:themeColor="text1"/>
          <w:lang w:val="hr-HR"/>
        </w:rPr>
        <w:t xml:space="preserve"> 1 bod</w:t>
      </w:r>
    </w:p>
    <w:p w:rsidR="002D60E5" w:rsidRDefault="00404CE3" w:rsidP="000372FC">
      <w:pPr>
        <w:pStyle w:val="Compact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</w:t>
      </w:r>
      <w:r w:rsidR="000372FC" w:rsidRPr="000372FC">
        <w:rPr>
          <w:rFonts w:ascii="Times New Roman" w:hAnsi="Times New Roman" w:cs="Times New Roman"/>
          <w:b/>
          <w:sz w:val="22"/>
          <w:szCs w:val="22"/>
        </w:rPr>
        <w:t>daljenost od mjesta stanovanja do radnog mjesta (škole</w:t>
      </w:r>
      <w:r w:rsidR="002D60E5" w:rsidRPr="00300505">
        <w:rPr>
          <w:rFonts w:ascii="Times New Roman" w:hAnsi="Times New Roman" w:cs="Times New Roman"/>
          <w:b/>
          <w:sz w:val="22"/>
          <w:szCs w:val="22"/>
        </w:rPr>
        <w:t>)</w:t>
      </w:r>
    </w:p>
    <w:p w:rsidR="00792274" w:rsidRDefault="00792274" w:rsidP="00792274">
      <w:pPr>
        <w:pStyle w:val="Compac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93D1D" w:rsidRPr="00300505" w:rsidRDefault="00B63963" w:rsidP="0046273C">
      <w:pPr>
        <w:pStyle w:val="Comp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="00B66D10" w:rsidRPr="00300505">
        <w:rPr>
          <w:rFonts w:ascii="Times New Roman" w:hAnsi="Times New Roman" w:cs="Times New Roman"/>
          <w:sz w:val="22"/>
          <w:szCs w:val="22"/>
        </w:rPr>
        <w:t>zaposlenik</w:t>
      </w:r>
      <w:r w:rsidR="00FD5E61">
        <w:rPr>
          <w:rFonts w:ascii="Times New Roman" w:hAnsi="Times New Roman" w:cs="Times New Roman"/>
          <w:sz w:val="22"/>
          <w:szCs w:val="22"/>
        </w:rPr>
        <w:t>u</w:t>
      </w:r>
      <w:r w:rsidR="00B66D10" w:rsidRPr="00300505">
        <w:rPr>
          <w:rFonts w:ascii="Times New Roman" w:hAnsi="Times New Roman" w:cs="Times New Roman"/>
          <w:sz w:val="22"/>
          <w:szCs w:val="22"/>
        </w:rPr>
        <w:t xml:space="preserve"> koji  ima manju udaljenost od mjesta stanovanja do radnog mjesta (škole)</w:t>
      </w:r>
    </w:p>
    <w:p w:rsidR="00B66D10" w:rsidRPr="00FD5E61" w:rsidRDefault="00CC797B" w:rsidP="0046273C">
      <w:pPr>
        <w:pStyle w:val="Compac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CC797B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FD5E61" w:rsidRPr="00CC797B">
        <w:rPr>
          <w:rFonts w:ascii="Times New Roman" w:hAnsi="Times New Roman" w:cs="Times New Roman"/>
          <w:color w:val="000000" w:themeColor="text1"/>
          <w:sz w:val="22"/>
          <w:szCs w:val="22"/>
        </w:rPr>
        <w:t>1 bod</w:t>
      </w:r>
      <w:r w:rsidR="00FD5E61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B66D10" w:rsidRPr="00300505" w:rsidRDefault="00B66D10" w:rsidP="0046273C">
      <w:pPr>
        <w:pStyle w:val="Compact"/>
        <w:jc w:val="both"/>
        <w:rPr>
          <w:rFonts w:ascii="Times New Roman" w:hAnsi="Times New Roman" w:cs="Times New Roman"/>
          <w:sz w:val="22"/>
          <w:szCs w:val="22"/>
        </w:rPr>
      </w:pPr>
    </w:p>
    <w:p w:rsidR="002D60E5" w:rsidRPr="00300505" w:rsidRDefault="00B66D10" w:rsidP="0046273C">
      <w:pPr>
        <w:tabs>
          <w:tab w:val="left" w:pos="3660"/>
        </w:tabs>
        <w:jc w:val="both"/>
        <w:rPr>
          <w:rFonts w:ascii="Times New Roman" w:hAnsi="Times New Roman" w:cs="Times New Roman"/>
          <w:lang w:val="hr-HR"/>
        </w:rPr>
      </w:pPr>
      <w:r w:rsidRPr="00300505">
        <w:rPr>
          <w:rFonts w:ascii="Times New Roman" w:hAnsi="Times New Roman" w:cs="Times New Roman"/>
          <w:lang w:val="hr-HR"/>
        </w:rPr>
        <w:t xml:space="preserve"> Udaljenos</w:t>
      </w:r>
      <w:r w:rsidR="00300505" w:rsidRPr="00300505">
        <w:rPr>
          <w:rFonts w:ascii="Times New Roman" w:hAnsi="Times New Roman" w:cs="Times New Roman"/>
          <w:lang w:val="hr-HR"/>
        </w:rPr>
        <w:t>t</w:t>
      </w:r>
      <w:r w:rsidRPr="00300505">
        <w:rPr>
          <w:rFonts w:ascii="Times New Roman" w:hAnsi="Times New Roman" w:cs="Times New Roman"/>
          <w:lang w:val="hr-HR"/>
        </w:rPr>
        <w:t xml:space="preserve"> se utvrđuje  prema izračunu interaktivne karte</w:t>
      </w:r>
      <w:r w:rsidR="0046273C">
        <w:rPr>
          <w:rFonts w:ascii="Times New Roman" w:hAnsi="Times New Roman" w:cs="Times New Roman"/>
          <w:lang w:val="hr-HR"/>
        </w:rPr>
        <w:t xml:space="preserve"> dostupne na mrežnim stranicama</w:t>
      </w:r>
      <w:r w:rsidRPr="00300505">
        <w:rPr>
          <w:rFonts w:ascii="Times New Roman" w:hAnsi="Times New Roman" w:cs="Times New Roman"/>
          <w:lang w:val="hr-HR"/>
        </w:rPr>
        <w:t>.</w:t>
      </w:r>
    </w:p>
    <w:p w:rsidR="005734F0" w:rsidRPr="001F56B3" w:rsidRDefault="00300505" w:rsidP="0046273C">
      <w:pPr>
        <w:tabs>
          <w:tab w:val="left" w:pos="3660"/>
        </w:tabs>
        <w:jc w:val="both"/>
        <w:rPr>
          <w:rFonts w:ascii="Times New Roman" w:hAnsi="Times New Roman" w:cs="Times New Roman"/>
          <w:b/>
          <w:lang w:val="hr-HR"/>
        </w:rPr>
      </w:pPr>
      <w:r w:rsidRPr="00300505">
        <w:rPr>
          <w:rFonts w:ascii="Times New Roman" w:hAnsi="Times New Roman" w:cs="Times New Roman"/>
          <w:lang w:val="hr-HR"/>
        </w:rPr>
        <w:tab/>
      </w:r>
      <w:r w:rsidR="001D683F" w:rsidRPr="001F56B3">
        <w:rPr>
          <w:rFonts w:ascii="Times New Roman" w:hAnsi="Times New Roman" w:cs="Times New Roman"/>
          <w:b/>
          <w:lang w:val="hr-HR"/>
        </w:rPr>
        <w:t xml:space="preserve">  </w:t>
      </w:r>
      <w:r w:rsidRPr="001F56B3">
        <w:rPr>
          <w:rFonts w:ascii="Times New Roman" w:hAnsi="Times New Roman" w:cs="Times New Roman"/>
          <w:b/>
          <w:lang w:val="hr-HR"/>
        </w:rPr>
        <w:t xml:space="preserve"> Članak 6</w:t>
      </w:r>
      <w:r w:rsidR="005734F0" w:rsidRPr="001F56B3">
        <w:rPr>
          <w:rFonts w:ascii="Times New Roman" w:hAnsi="Times New Roman" w:cs="Times New Roman"/>
          <w:b/>
          <w:lang w:val="hr-HR"/>
        </w:rPr>
        <w:t>.</w:t>
      </w:r>
    </w:p>
    <w:p w:rsidR="00513C43" w:rsidRPr="00CC797B" w:rsidRDefault="005734F0" w:rsidP="0046273C">
      <w:pPr>
        <w:tabs>
          <w:tab w:val="left" w:pos="3660"/>
        </w:tabs>
        <w:jc w:val="both"/>
        <w:rPr>
          <w:rFonts w:ascii="Times New Roman" w:hAnsi="Times New Roman" w:cs="Times New Roman"/>
          <w:lang w:val="hr-HR"/>
        </w:rPr>
      </w:pPr>
      <w:r w:rsidRPr="00300505">
        <w:rPr>
          <w:rFonts w:ascii="Times New Roman" w:hAnsi="Times New Roman" w:cs="Times New Roman"/>
          <w:lang w:val="hr-HR"/>
        </w:rPr>
        <w:t xml:space="preserve">Na prijedlog </w:t>
      </w:r>
      <w:r w:rsidR="001778DC" w:rsidRPr="00300505">
        <w:rPr>
          <w:rFonts w:ascii="Times New Roman" w:hAnsi="Times New Roman" w:cs="Times New Roman"/>
          <w:lang w:val="hr-HR"/>
        </w:rPr>
        <w:t>Ravnatelj</w:t>
      </w:r>
      <w:r w:rsidRPr="00300505">
        <w:rPr>
          <w:rFonts w:ascii="Times New Roman" w:hAnsi="Times New Roman" w:cs="Times New Roman"/>
          <w:lang w:val="hr-HR"/>
        </w:rPr>
        <w:t>a, koji  u suradnji sa sindikalnim povjerenikom Odlukom iskazuje zaposlenika /</w:t>
      </w:r>
      <w:r w:rsidR="007C2426" w:rsidRPr="00300505">
        <w:rPr>
          <w:rFonts w:ascii="Times New Roman" w:hAnsi="Times New Roman" w:cs="Times New Roman"/>
          <w:lang w:val="hr-HR"/>
        </w:rPr>
        <w:t>-</w:t>
      </w:r>
      <w:r w:rsidRPr="00300505">
        <w:rPr>
          <w:rFonts w:ascii="Times New Roman" w:hAnsi="Times New Roman" w:cs="Times New Roman"/>
          <w:lang w:val="hr-HR"/>
        </w:rPr>
        <w:t xml:space="preserve">e tehnološkim </w:t>
      </w:r>
      <w:r w:rsidR="00CC797B">
        <w:rPr>
          <w:rFonts w:ascii="Times New Roman" w:hAnsi="Times New Roman" w:cs="Times New Roman"/>
          <w:lang w:val="hr-HR"/>
        </w:rPr>
        <w:t xml:space="preserve">/organizacijskim </w:t>
      </w:r>
      <w:r w:rsidRPr="00300505">
        <w:rPr>
          <w:rFonts w:ascii="Times New Roman" w:hAnsi="Times New Roman" w:cs="Times New Roman"/>
          <w:lang w:val="hr-HR"/>
        </w:rPr>
        <w:t>viškom</w:t>
      </w:r>
      <w:r w:rsidR="0022663B">
        <w:rPr>
          <w:rFonts w:ascii="Times New Roman" w:hAnsi="Times New Roman" w:cs="Times New Roman"/>
          <w:lang w:val="hr-HR"/>
        </w:rPr>
        <w:t xml:space="preserve"> sa najmanjim brojem bodova prema gore navedenim kriterijima ,</w:t>
      </w:r>
      <w:r w:rsidRPr="00300505">
        <w:rPr>
          <w:rFonts w:ascii="Times New Roman" w:hAnsi="Times New Roman" w:cs="Times New Roman"/>
          <w:lang w:val="hr-HR"/>
        </w:rPr>
        <w:t xml:space="preserve"> </w:t>
      </w:r>
      <w:r w:rsidR="0046273C">
        <w:rPr>
          <w:rFonts w:ascii="Times New Roman" w:hAnsi="Times New Roman" w:cs="Times New Roman"/>
          <w:lang w:val="hr-HR"/>
        </w:rPr>
        <w:t>Š</w:t>
      </w:r>
      <w:r w:rsidRPr="00300505">
        <w:rPr>
          <w:rFonts w:ascii="Times New Roman" w:hAnsi="Times New Roman" w:cs="Times New Roman"/>
          <w:lang w:val="hr-HR"/>
        </w:rPr>
        <w:t xml:space="preserve">O </w:t>
      </w:r>
      <w:r w:rsidR="0046273C">
        <w:rPr>
          <w:rFonts w:ascii="Times New Roman" w:hAnsi="Times New Roman" w:cs="Times New Roman"/>
          <w:lang w:val="hr-HR"/>
        </w:rPr>
        <w:t>daje suglasnost</w:t>
      </w:r>
      <w:r w:rsidR="007C2426" w:rsidRPr="00300505">
        <w:rPr>
          <w:rFonts w:ascii="Times New Roman" w:hAnsi="Times New Roman" w:cs="Times New Roman"/>
          <w:lang w:val="hr-HR"/>
        </w:rPr>
        <w:t>.</w:t>
      </w:r>
      <w:r w:rsidR="00513C43" w:rsidRPr="00300505">
        <w:rPr>
          <w:rFonts w:ascii="Times New Roman" w:hAnsi="Times New Roman" w:cs="Times New Roman"/>
          <w:lang w:val="hr-HR"/>
        </w:rPr>
        <w:t xml:space="preserve"> </w:t>
      </w:r>
    </w:p>
    <w:p w:rsidR="00513C43" w:rsidRPr="00300505" w:rsidRDefault="00513C43" w:rsidP="0046273C">
      <w:pPr>
        <w:tabs>
          <w:tab w:val="left" w:pos="3660"/>
        </w:tabs>
        <w:jc w:val="both"/>
        <w:rPr>
          <w:rFonts w:ascii="Times New Roman" w:hAnsi="Times New Roman" w:cs="Times New Roman"/>
          <w:lang w:val="hr-HR"/>
        </w:rPr>
      </w:pPr>
      <w:r w:rsidRPr="00CC797B">
        <w:rPr>
          <w:rFonts w:ascii="Times New Roman" w:hAnsi="Times New Roman" w:cs="Times New Roman"/>
          <w:lang w:val="hr-HR"/>
        </w:rPr>
        <w:t>Zaposlenika koji je odlukom postao t</w:t>
      </w:r>
      <w:r w:rsidR="001778DC" w:rsidRPr="00CC797B">
        <w:rPr>
          <w:rFonts w:ascii="Times New Roman" w:hAnsi="Times New Roman" w:cs="Times New Roman"/>
          <w:lang w:val="hr-HR"/>
        </w:rPr>
        <w:t xml:space="preserve">ehnološki </w:t>
      </w:r>
      <w:r w:rsidRPr="00CC797B">
        <w:rPr>
          <w:rFonts w:ascii="Times New Roman" w:hAnsi="Times New Roman" w:cs="Times New Roman"/>
          <w:lang w:val="hr-HR"/>
        </w:rPr>
        <w:t xml:space="preserve">/organizacijski </w:t>
      </w:r>
      <w:r w:rsidR="001778DC" w:rsidRPr="00CC797B">
        <w:rPr>
          <w:rFonts w:ascii="Times New Roman" w:hAnsi="Times New Roman" w:cs="Times New Roman"/>
          <w:lang w:val="hr-HR"/>
        </w:rPr>
        <w:t xml:space="preserve">višak </w:t>
      </w:r>
      <w:r w:rsidRPr="00CC797B">
        <w:rPr>
          <w:rFonts w:ascii="Times New Roman" w:hAnsi="Times New Roman" w:cs="Times New Roman"/>
          <w:lang w:val="hr-HR"/>
        </w:rPr>
        <w:t xml:space="preserve">Škola </w:t>
      </w:r>
      <w:r w:rsidR="001778DC" w:rsidRPr="00CC797B">
        <w:rPr>
          <w:rFonts w:ascii="Times New Roman" w:hAnsi="Times New Roman" w:cs="Times New Roman"/>
          <w:lang w:val="hr-HR"/>
        </w:rPr>
        <w:t>prijavljuje na listu</w:t>
      </w:r>
      <w:r w:rsidR="0022663B" w:rsidRPr="00CC797B">
        <w:rPr>
          <w:rFonts w:ascii="Times New Roman" w:hAnsi="Times New Roman" w:cs="Times New Roman"/>
        </w:rPr>
        <w:t xml:space="preserve"> </w:t>
      </w:r>
      <w:r w:rsidR="00CC797B" w:rsidRPr="00CC797B">
        <w:rPr>
          <w:rFonts w:ascii="Times New Roman" w:hAnsi="Times New Roman" w:cs="Times New Roman"/>
        </w:rPr>
        <w:t>O</w:t>
      </w:r>
      <w:r w:rsidR="0022663B" w:rsidRPr="00CC797B">
        <w:rPr>
          <w:rFonts w:ascii="Times New Roman" w:hAnsi="Times New Roman" w:cs="Times New Roman"/>
        </w:rPr>
        <w:t>djela za prosvjetu, kulturu, tehničku kulturu i sport Splitsko-dalmatinske županije</w:t>
      </w:r>
      <w:r w:rsidR="001778DC" w:rsidRPr="00CC797B">
        <w:rPr>
          <w:rFonts w:ascii="Times New Roman" w:hAnsi="Times New Roman" w:cs="Times New Roman"/>
          <w:lang w:val="hr-HR"/>
        </w:rPr>
        <w:t xml:space="preserve"> (zajedničkoj prosudbenoj</w:t>
      </w:r>
      <w:r w:rsidR="00A95812">
        <w:rPr>
          <w:rFonts w:ascii="Times New Roman" w:hAnsi="Times New Roman" w:cs="Times New Roman"/>
          <w:lang w:val="hr-HR"/>
        </w:rPr>
        <w:t xml:space="preserve"> komisiji)</w:t>
      </w:r>
    </w:p>
    <w:p w:rsidR="00513C43" w:rsidRPr="000372FC" w:rsidRDefault="00513C43" w:rsidP="0046273C">
      <w:pPr>
        <w:tabs>
          <w:tab w:val="left" w:pos="3660"/>
        </w:tabs>
        <w:jc w:val="both"/>
        <w:rPr>
          <w:rFonts w:ascii="Times New Roman" w:hAnsi="Times New Roman" w:cs="Times New Roman"/>
          <w:b/>
          <w:lang w:val="hr-HR"/>
        </w:rPr>
      </w:pPr>
      <w:r w:rsidRPr="001F56B3">
        <w:rPr>
          <w:rFonts w:ascii="Times New Roman" w:hAnsi="Times New Roman" w:cs="Times New Roman"/>
          <w:b/>
          <w:lang w:val="hr-HR"/>
        </w:rPr>
        <w:t xml:space="preserve">                                         </w:t>
      </w:r>
      <w:r w:rsidR="001D683F" w:rsidRPr="001F56B3">
        <w:rPr>
          <w:rFonts w:ascii="Times New Roman" w:hAnsi="Times New Roman" w:cs="Times New Roman"/>
          <w:b/>
          <w:lang w:val="hr-HR"/>
        </w:rPr>
        <w:t xml:space="preserve">                             </w:t>
      </w:r>
      <w:r w:rsidRPr="001F56B3">
        <w:rPr>
          <w:rFonts w:ascii="Times New Roman" w:hAnsi="Times New Roman" w:cs="Times New Roman"/>
          <w:b/>
          <w:lang w:val="hr-HR"/>
        </w:rPr>
        <w:t>Čl</w:t>
      </w:r>
      <w:r w:rsidR="00A03164" w:rsidRPr="001F56B3">
        <w:rPr>
          <w:rFonts w:ascii="Times New Roman" w:hAnsi="Times New Roman" w:cs="Times New Roman"/>
          <w:b/>
          <w:lang w:val="hr-HR"/>
        </w:rPr>
        <w:t>anak</w:t>
      </w:r>
      <w:r w:rsidR="00300505" w:rsidRPr="001F56B3">
        <w:rPr>
          <w:rFonts w:ascii="Times New Roman" w:hAnsi="Times New Roman" w:cs="Times New Roman"/>
          <w:b/>
          <w:lang w:val="hr-HR"/>
        </w:rPr>
        <w:t xml:space="preserve"> 7</w:t>
      </w:r>
      <w:r w:rsidRPr="001F56B3">
        <w:rPr>
          <w:rFonts w:ascii="Times New Roman" w:hAnsi="Times New Roman" w:cs="Times New Roman"/>
          <w:b/>
          <w:lang w:val="hr-HR"/>
        </w:rPr>
        <w:t xml:space="preserve">. </w:t>
      </w:r>
    </w:p>
    <w:p w:rsidR="00513C43" w:rsidRPr="00300505" w:rsidRDefault="00513C43" w:rsidP="0046273C">
      <w:pPr>
        <w:tabs>
          <w:tab w:val="left" w:pos="3660"/>
        </w:tabs>
        <w:jc w:val="both"/>
        <w:rPr>
          <w:rFonts w:ascii="Times New Roman" w:hAnsi="Times New Roman" w:cs="Times New Roman"/>
          <w:lang w:val="hr-HR"/>
        </w:rPr>
      </w:pPr>
      <w:r w:rsidRPr="00300505">
        <w:rPr>
          <w:rFonts w:ascii="Times New Roman" w:hAnsi="Times New Roman" w:cs="Times New Roman"/>
          <w:lang w:val="hr-HR"/>
        </w:rPr>
        <w:t xml:space="preserve">Za tumačenje odredbi ovog Pravilnika nadležan je Školski odbor. </w:t>
      </w:r>
    </w:p>
    <w:p w:rsidR="00A03164" w:rsidRPr="00300505" w:rsidRDefault="00513C43" w:rsidP="000372FC">
      <w:pPr>
        <w:tabs>
          <w:tab w:val="left" w:pos="3660"/>
        </w:tabs>
        <w:jc w:val="both"/>
        <w:rPr>
          <w:rFonts w:ascii="Times New Roman" w:hAnsi="Times New Roman" w:cs="Times New Roman"/>
          <w:lang w:val="hr-HR"/>
        </w:rPr>
      </w:pPr>
      <w:r w:rsidRPr="00300505">
        <w:rPr>
          <w:rFonts w:ascii="Times New Roman" w:hAnsi="Times New Roman" w:cs="Times New Roman"/>
          <w:lang w:val="hr-HR"/>
        </w:rPr>
        <w:t>Pravilnik stupa na snagu 8 dana od dana donošenja.</w:t>
      </w:r>
    </w:p>
    <w:p w:rsidR="00513C43" w:rsidRPr="00300505" w:rsidRDefault="00A03164" w:rsidP="00A03164">
      <w:pPr>
        <w:rPr>
          <w:rFonts w:ascii="Times New Roman" w:hAnsi="Times New Roman" w:cs="Times New Roman"/>
          <w:lang w:val="hr-HR"/>
        </w:rPr>
      </w:pPr>
      <w:r w:rsidRPr="00300505">
        <w:rPr>
          <w:rFonts w:ascii="Times New Roman" w:hAnsi="Times New Roman" w:cs="Times New Roman"/>
          <w:lang w:val="hr-HR"/>
        </w:rPr>
        <w:t>KLASA:</w:t>
      </w:r>
      <w:r w:rsidR="009A697A">
        <w:rPr>
          <w:rFonts w:ascii="Times New Roman" w:hAnsi="Times New Roman" w:cs="Times New Roman"/>
          <w:lang w:val="hr-HR"/>
        </w:rPr>
        <w:t>602-03/22</w:t>
      </w:r>
      <w:r w:rsidR="00172D12">
        <w:rPr>
          <w:rFonts w:ascii="Times New Roman" w:hAnsi="Times New Roman" w:cs="Times New Roman"/>
          <w:lang w:val="hr-HR"/>
        </w:rPr>
        <w:t>-01/159</w:t>
      </w:r>
      <w:r w:rsidRPr="00300505">
        <w:rPr>
          <w:rFonts w:ascii="Times New Roman" w:hAnsi="Times New Roman" w:cs="Times New Roman"/>
          <w:lang w:val="hr-HR"/>
        </w:rPr>
        <w:t xml:space="preserve"> </w:t>
      </w:r>
    </w:p>
    <w:p w:rsidR="000372FC" w:rsidRPr="00300505" w:rsidRDefault="00A03164" w:rsidP="00A03164">
      <w:pPr>
        <w:rPr>
          <w:rFonts w:ascii="Times New Roman" w:hAnsi="Times New Roman" w:cs="Times New Roman"/>
          <w:lang w:val="hr-HR"/>
        </w:rPr>
      </w:pPr>
      <w:r w:rsidRPr="00300505">
        <w:rPr>
          <w:rFonts w:ascii="Times New Roman" w:hAnsi="Times New Roman" w:cs="Times New Roman"/>
          <w:lang w:val="hr-HR"/>
        </w:rPr>
        <w:t xml:space="preserve">URBROJ: </w:t>
      </w:r>
      <w:r w:rsidR="009A697A">
        <w:rPr>
          <w:rFonts w:ascii="Times New Roman" w:hAnsi="Times New Roman" w:cs="Times New Roman"/>
          <w:lang w:val="hr-HR"/>
        </w:rPr>
        <w:t>2181-343</w:t>
      </w:r>
      <w:r w:rsidR="000372FC">
        <w:rPr>
          <w:rFonts w:ascii="Times New Roman" w:hAnsi="Times New Roman" w:cs="Times New Roman"/>
          <w:lang w:val="hr-HR"/>
        </w:rPr>
        <w:t>-01-22</w:t>
      </w:r>
      <w:r w:rsidR="00172D12">
        <w:rPr>
          <w:rFonts w:ascii="Times New Roman" w:hAnsi="Times New Roman" w:cs="Times New Roman"/>
          <w:lang w:val="hr-HR"/>
        </w:rPr>
        <w:t xml:space="preserve">-01 </w:t>
      </w:r>
    </w:p>
    <w:p w:rsidR="00A03164" w:rsidRDefault="008D6AC9" w:rsidP="00A0316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Split, </w:t>
      </w:r>
      <w:r w:rsidR="00044F39">
        <w:rPr>
          <w:rFonts w:ascii="Times New Roman" w:hAnsi="Times New Roman" w:cs="Times New Roman"/>
          <w:lang w:val="hr-HR"/>
        </w:rPr>
        <w:t xml:space="preserve">22.prosinca </w:t>
      </w:r>
      <w:bookmarkStart w:id="0" w:name="_GoBack"/>
      <w:bookmarkEnd w:id="0"/>
      <w:r w:rsidR="000372FC">
        <w:rPr>
          <w:rFonts w:ascii="Times New Roman" w:hAnsi="Times New Roman" w:cs="Times New Roman"/>
          <w:lang w:val="hr-HR"/>
        </w:rPr>
        <w:t>2022</w:t>
      </w:r>
      <w:r>
        <w:rPr>
          <w:rFonts w:ascii="Times New Roman" w:hAnsi="Times New Roman" w:cs="Times New Roman"/>
          <w:lang w:val="hr-HR"/>
        </w:rPr>
        <w:t>.</w:t>
      </w:r>
    </w:p>
    <w:p w:rsidR="000372FC" w:rsidRDefault="000372FC" w:rsidP="00A03164">
      <w:pPr>
        <w:rPr>
          <w:rFonts w:ascii="Times New Roman" w:hAnsi="Times New Roman" w:cs="Times New Roman"/>
          <w:lang w:val="hr-HR"/>
        </w:rPr>
      </w:pPr>
    </w:p>
    <w:p w:rsidR="000372FC" w:rsidRPr="000372FC" w:rsidRDefault="00A03164" w:rsidP="00300505">
      <w:pPr>
        <w:rPr>
          <w:rFonts w:ascii="Times New Roman" w:hAnsi="Times New Roman" w:cs="Times New Roman"/>
          <w:color w:val="000000" w:themeColor="text1"/>
          <w:lang w:val="hr-HR"/>
        </w:rPr>
      </w:pPr>
      <w:r w:rsidRPr="00300505">
        <w:rPr>
          <w:rFonts w:ascii="Times New Roman" w:hAnsi="Times New Roman" w:cs="Times New Roman"/>
          <w:lang w:val="hr-HR"/>
        </w:rPr>
        <w:t>P</w:t>
      </w:r>
      <w:r w:rsidR="001D683F">
        <w:rPr>
          <w:rFonts w:ascii="Times New Roman" w:hAnsi="Times New Roman" w:cs="Times New Roman"/>
          <w:lang w:val="hr-HR"/>
        </w:rPr>
        <w:t xml:space="preserve">redsjednik/ca školskog odbora: Vanja Perković, prof. </w:t>
      </w:r>
      <w:r w:rsidR="00300505">
        <w:rPr>
          <w:rFonts w:ascii="Times New Roman" w:hAnsi="Times New Roman" w:cs="Times New Roman"/>
          <w:lang w:val="hr-HR"/>
        </w:rPr>
        <w:t xml:space="preserve">  </w:t>
      </w:r>
      <w:r w:rsidR="001D683F">
        <w:rPr>
          <w:rFonts w:ascii="Times New Roman" w:hAnsi="Times New Roman" w:cs="Times New Roman"/>
          <w:lang w:val="hr-HR"/>
        </w:rPr>
        <w:t xml:space="preserve">  </w:t>
      </w:r>
      <w:r w:rsidR="000372FC">
        <w:rPr>
          <w:rFonts w:ascii="Times New Roman" w:hAnsi="Times New Roman" w:cs="Times New Roman"/>
          <w:lang w:val="hr-HR"/>
        </w:rPr>
        <w:t xml:space="preserve">        </w:t>
      </w:r>
      <w:r w:rsidR="001D683F">
        <w:rPr>
          <w:rFonts w:ascii="Times New Roman" w:hAnsi="Times New Roman" w:cs="Times New Roman"/>
          <w:lang w:val="hr-HR"/>
        </w:rPr>
        <w:t>Ravnatelj</w:t>
      </w:r>
      <w:r w:rsidR="00FD5E61">
        <w:rPr>
          <w:rFonts w:ascii="Times New Roman" w:hAnsi="Times New Roman" w:cs="Times New Roman"/>
          <w:lang w:val="hr-HR"/>
        </w:rPr>
        <w:t>ica</w:t>
      </w:r>
      <w:r w:rsidR="001D683F">
        <w:rPr>
          <w:rFonts w:ascii="Times New Roman" w:hAnsi="Times New Roman" w:cs="Times New Roman"/>
          <w:lang w:val="hr-HR"/>
        </w:rPr>
        <w:t>:</w:t>
      </w:r>
      <w:r w:rsidR="00B0381A">
        <w:rPr>
          <w:rFonts w:ascii="Times New Roman" w:hAnsi="Times New Roman" w:cs="Times New Roman"/>
          <w:lang w:val="hr-HR"/>
        </w:rPr>
        <w:t xml:space="preserve"> </w:t>
      </w:r>
      <w:r w:rsidR="00FD5E61" w:rsidRPr="000372FC">
        <w:rPr>
          <w:rFonts w:ascii="Times New Roman" w:hAnsi="Times New Roman" w:cs="Times New Roman"/>
          <w:color w:val="000000" w:themeColor="text1"/>
          <w:lang w:val="hr-HR"/>
        </w:rPr>
        <w:t>mr.</w:t>
      </w:r>
      <w:r w:rsidR="009A697A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="00FD5E61" w:rsidRPr="000372FC">
        <w:rPr>
          <w:rFonts w:ascii="Times New Roman" w:hAnsi="Times New Roman" w:cs="Times New Roman"/>
          <w:color w:val="000000" w:themeColor="text1"/>
          <w:lang w:val="hr-HR"/>
        </w:rPr>
        <w:t>sc.</w:t>
      </w:r>
      <w:r w:rsidR="009A697A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="00FD5E61" w:rsidRPr="000372FC">
        <w:rPr>
          <w:rFonts w:ascii="Times New Roman" w:hAnsi="Times New Roman" w:cs="Times New Roman"/>
          <w:color w:val="000000" w:themeColor="text1"/>
          <w:lang w:val="hr-HR"/>
        </w:rPr>
        <w:t>Mirela Maričić</w:t>
      </w:r>
    </w:p>
    <w:p w:rsidR="00A03164" w:rsidRPr="00300505" w:rsidRDefault="00300505" w:rsidP="000372FC">
      <w:pPr>
        <w:tabs>
          <w:tab w:val="left" w:pos="5580"/>
        </w:tabs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</w:t>
      </w:r>
      <w:r w:rsidR="000372FC">
        <w:rPr>
          <w:rFonts w:ascii="Times New Roman" w:hAnsi="Times New Roman" w:cs="Times New Roman"/>
          <w:lang w:val="hr-HR"/>
        </w:rPr>
        <w:t>_________________________________________</w:t>
      </w:r>
      <w:r w:rsidR="000372FC">
        <w:rPr>
          <w:rFonts w:ascii="Times New Roman" w:hAnsi="Times New Roman" w:cs="Times New Roman"/>
          <w:lang w:val="hr-HR"/>
        </w:rPr>
        <w:tab/>
        <w:t>_______________________________</w:t>
      </w:r>
    </w:p>
    <w:sectPr w:rsidR="00A03164" w:rsidRPr="00300505" w:rsidSect="00B0381A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A9C" w:rsidRDefault="00A51A9C" w:rsidP="00186D68">
      <w:pPr>
        <w:spacing w:after="0" w:line="240" w:lineRule="auto"/>
      </w:pPr>
      <w:r>
        <w:separator/>
      </w:r>
    </w:p>
  </w:endnote>
  <w:endnote w:type="continuationSeparator" w:id="0">
    <w:p w:rsidR="00A51A9C" w:rsidRDefault="00A51A9C" w:rsidP="0018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A9C" w:rsidRDefault="00A51A9C" w:rsidP="00186D68">
      <w:pPr>
        <w:spacing w:after="0" w:line="240" w:lineRule="auto"/>
      </w:pPr>
      <w:r>
        <w:separator/>
      </w:r>
    </w:p>
  </w:footnote>
  <w:footnote w:type="continuationSeparator" w:id="0">
    <w:p w:rsidR="00A51A9C" w:rsidRDefault="00A51A9C" w:rsidP="0018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8EBEE2"/>
    <w:multiLevelType w:val="multilevel"/>
    <w:tmpl w:val="2C005FA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DCE20C"/>
    <w:multiLevelType w:val="multilevel"/>
    <w:tmpl w:val="0E3EC08C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D08E174"/>
    <w:multiLevelType w:val="multilevel"/>
    <w:tmpl w:val="D0889BD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D61859"/>
    <w:multiLevelType w:val="hybridMultilevel"/>
    <w:tmpl w:val="85B6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B6B22"/>
    <w:multiLevelType w:val="hybridMultilevel"/>
    <w:tmpl w:val="8CB214D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BCD6D41"/>
    <w:multiLevelType w:val="multilevel"/>
    <w:tmpl w:val="6054EB20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B28DD"/>
    <w:multiLevelType w:val="hybridMultilevel"/>
    <w:tmpl w:val="AC50F95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9ED32C7"/>
    <w:multiLevelType w:val="hybridMultilevel"/>
    <w:tmpl w:val="0BB222DC"/>
    <w:lvl w:ilvl="0" w:tplc="7EF06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237BA"/>
    <w:multiLevelType w:val="hybridMultilevel"/>
    <w:tmpl w:val="43E2B6FE"/>
    <w:lvl w:ilvl="0" w:tplc="D9D42E8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CD11D0"/>
    <w:multiLevelType w:val="hybridMultilevel"/>
    <w:tmpl w:val="748E01A0"/>
    <w:lvl w:ilvl="0" w:tplc="D1C29BB2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BC1567"/>
    <w:multiLevelType w:val="multilevel"/>
    <w:tmpl w:val="9F504968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395C47"/>
    <w:multiLevelType w:val="hybridMultilevel"/>
    <w:tmpl w:val="D66A4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C22F1"/>
    <w:multiLevelType w:val="hybridMultilevel"/>
    <w:tmpl w:val="3F52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C25C8"/>
    <w:multiLevelType w:val="hybridMultilevel"/>
    <w:tmpl w:val="2C1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75B9E"/>
    <w:multiLevelType w:val="hybridMultilevel"/>
    <w:tmpl w:val="6644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B319E"/>
    <w:multiLevelType w:val="hybridMultilevel"/>
    <w:tmpl w:val="BBB46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40BA6"/>
    <w:multiLevelType w:val="hybridMultilevel"/>
    <w:tmpl w:val="46B4B8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060AFC"/>
    <w:multiLevelType w:val="hybridMultilevel"/>
    <w:tmpl w:val="BBC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1CB3"/>
    <w:multiLevelType w:val="hybridMultilevel"/>
    <w:tmpl w:val="8E0E57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E531302"/>
    <w:multiLevelType w:val="hybridMultilevel"/>
    <w:tmpl w:val="856CF664"/>
    <w:lvl w:ilvl="0" w:tplc="0018D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4"/>
  </w:num>
  <w:num w:numId="4">
    <w:abstractNumId w:val="2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1"/>
  </w:num>
  <w:num w:numId="8">
    <w:abstractNumId w:val="10"/>
  </w:num>
  <w:num w:numId="9">
    <w:abstractNumId w:val="12"/>
  </w:num>
  <w:num w:numId="10">
    <w:abstractNumId w:val="18"/>
  </w:num>
  <w:num w:numId="11">
    <w:abstractNumId w:val="3"/>
  </w:num>
  <w:num w:numId="12">
    <w:abstractNumId w:val="6"/>
  </w:num>
  <w:num w:numId="13">
    <w:abstractNumId w:val="13"/>
  </w:num>
  <w:num w:numId="14">
    <w:abstractNumId w:val="5"/>
  </w:num>
  <w:num w:numId="15">
    <w:abstractNumId w:val="8"/>
  </w:num>
  <w:num w:numId="16">
    <w:abstractNumId w:val="16"/>
  </w:num>
  <w:num w:numId="17">
    <w:abstractNumId w:val="17"/>
  </w:num>
  <w:num w:numId="18">
    <w:abstractNumId w:val="7"/>
  </w:num>
  <w:num w:numId="19">
    <w:abstractNumId w:val="9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06"/>
    <w:rsid w:val="00014406"/>
    <w:rsid w:val="00015316"/>
    <w:rsid w:val="000372FC"/>
    <w:rsid w:val="00044F39"/>
    <w:rsid w:val="0007758F"/>
    <w:rsid w:val="00093670"/>
    <w:rsid w:val="000B310D"/>
    <w:rsid w:val="000C5828"/>
    <w:rsid w:val="000D36FF"/>
    <w:rsid w:val="00111F6E"/>
    <w:rsid w:val="001316CE"/>
    <w:rsid w:val="00146BF7"/>
    <w:rsid w:val="001728E3"/>
    <w:rsid w:val="00172D12"/>
    <w:rsid w:val="001778DC"/>
    <w:rsid w:val="00186D68"/>
    <w:rsid w:val="00191406"/>
    <w:rsid w:val="001A54B0"/>
    <w:rsid w:val="001C56B7"/>
    <w:rsid w:val="001D60F3"/>
    <w:rsid w:val="001D683F"/>
    <w:rsid w:val="001E33C5"/>
    <w:rsid w:val="001F56B3"/>
    <w:rsid w:val="00211C65"/>
    <w:rsid w:val="0022663B"/>
    <w:rsid w:val="00273C8E"/>
    <w:rsid w:val="002A5688"/>
    <w:rsid w:val="002D60E5"/>
    <w:rsid w:val="00300505"/>
    <w:rsid w:val="00316C67"/>
    <w:rsid w:val="003463F1"/>
    <w:rsid w:val="00361521"/>
    <w:rsid w:val="003B7B3C"/>
    <w:rsid w:val="003C6C7E"/>
    <w:rsid w:val="003F0A87"/>
    <w:rsid w:val="00404CE3"/>
    <w:rsid w:val="0046273C"/>
    <w:rsid w:val="004A04B4"/>
    <w:rsid w:val="004B6365"/>
    <w:rsid w:val="00501B4C"/>
    <w:rsid w:val="00513C43"/>
    <w:rsid w:val="005734F0"/>
    <w:rsid w:val="006454AF"/>
    <w:rsid w:val="006A0B1B"/>
    <w:rsid w:val="006E5060"/>
    <w:rsid w:val="00714FCA"/>
    <w:rsid w:val="00742345"/>
    <w:rsid w:val="00792274"/>
    <w:rsid w:val="0079719F"/>
    <w:rsid w:val="007B338B"/>
    <w:rsid w:val="007C2426"/>
    <w:rsid w:val="007E6A60"/>
    <w:rsid w:val="007F0FA1"/>
    <w:rsid w:val="00804010"/>
    <w:rsid w:val="00810E54"/>
    <w:rsid w:val="00816149"/>
    <w:rsid w:val="00840378"/>
    <w:rsid w:val="00866DDD"/>
    <w:rsid w:val="008D6AC9"/>
    <w:rsid w:val="008E2CF5"/>
    <w:rsid w:val="009611CF"/>
    <w:rsid w:val="00970F96"/>
    <w:rsid w:val="0097251F"/>
    <w:rsid w:val="009A697A"/>
    <w:rsid w:val="00A03164"/>
    <w:rsid w:val="00A51A9C"/>
    <w:rsid w:val="00A56DCE"/>
    <w:rsid w:val="00A95812"/>
    <w:rsid w:val="00AC5DD6"/>
    <w:rsid w:val="00B0381A"/>
    <w:rsid w:val="00B16721"/>
    <w:rsid w:val="00B514B1"/>
    <w:rsid w:val="00B63963"/>
    <w:rsid w:val="00B66D10"/>
    <w:rsid w:val="00B75384"/>
    <w:rsid w:val="00BC281F"/>
    <w:rsid w:val="00BD1E72"/>
    <w:rsid w:val="00C34292"/>
    <w:rsid w:val="00C45A42"/>
    <w:rsid w:val="00C63557"/>
    <w:rsid w:val="00C7199C"/>
    <w:rsid w:val="00C93D1D"/>
    <w:rsid w:val="00CA68DE"/>
    <w:rsid w:val="00CC797B"/>
    <w:rsid w:val="00D307CD"/>
    <w:rsid w:val="00D329AD"/>
    <w:rsid w:val="00D552E4"/>
    <w:rsid w:val="00D96052"/>
    <w:rsid w:val="00DA2C6F"/>
    <w:rsid w:val="00E2362F"/>
    <w:rsid w:val="00E84D95"/>
    <w:rsid w:val="00EC2C3A"/>
    <w:rsid w:val="00EF37AD"/>
    <w:rsid w:val="00F208C2"/>
    <w:rsid w:val="00F52630"/>
    <w:rsid w:val="00FA68AC"/>
    <w:rsid w:val="00FB408C"/>
    <w:rsid w:val="00FB6BC9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CA7C5-2F56-4809-BE25-C1E41DDB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ompact">
    <w:name w:val="Compact"/>
    <w:basedOn w:val="Tijeloteksta"/>
    <w:qFormat/>
    <w:rsid w:val="00BD1E72"/>
    <w:pPr>
      <w:spacing w:before="36" w:after="36" w:line="240" w:lineRule="auto"/>
    </w:pPr>
    <w:rPr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D1E7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D1E72"/>
  </w:style>
  <w:style w:type="paragraph" w:styleId="Odlomakpopisa">
    <w:name w:val="List Paragraph"/>
    <w:basedOn w:val="Normal"/>
    <w:uiPriority w:val="34"/>
    <w:qFormat/>
    <w:rsid w:val="00816149"/>
    <w:pPr>
      <w:ind w:left="720"/>
      <w:contextualSpacing/>
    </w:pPr>
  </w:style>
  <w:style w:type="paragraph" w:customStyle="1" w:styleId="FirstParagraph">
    <w:name w:val="First Paragraph"/>
    <w:basedOn w:val="Tijeloteksta"/>
    <w:next w:val="Tijeloteksta"/>
    <w:qFormat/>
    <w:rsid w:val="00816149"/>
    <w:pPr>
      <w:spacing w:before="180" w:after="180" w:line="240" w:lineRule="auto"/>
    </w:pPr>
    <w:rPr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3C6C7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86D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6D68"/>
  </w:style>
  <w:style w:type="paragraph" w:styleId="Podnoje">
    <w:name w:val="footer"/>
    <w:basedOn w:val="Normal"/>
    <w:link w:val="PodnojeChar"/>
    <w:uiPriority w:val="99"/>
    <w:unhideWhenUsed/>
    <w:rsid w:val="00186D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6D68"/>
  </w:style>
  <w:style w:type="paragraph" w:styleId="Tekstbalonia">
    <w:name w:val="Balloon Text"/>
    <w:basedOn w:val="Normal"/>
    <w:link w:val="TekstbaloniaChar"/>
    <w:uiPriority w:val="99"/>
    <w:semiHidden/>
    <w:unhideWhenUsed/>
    <w:rsid w:val="00B0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3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6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2023-01-17T09:16:00Z</cp:lastPrinted>
  <dcterms:created xsi:type="dcterms:W3CDTF">2023-01-17T09:16:00Z</dcterms:created>
  <dcterms:modified xsi:type="dcterms:W3CDTF">2023-01-17T09:16:00Z</dcterms:modified>
</cp:coreProperties>
</file>