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Klasa: 602-03/21</w:t>
      </w:r>
      <w:r w:rsidR="008E707A">
        <w:rPr>
          <w:rFonts w:ascii="TimesNewRoman" w:hAnsi="TimesNewRoman" w:cs="TimesNewRoman"/>
          <w:color w:val="000000"/>
        </w:rPr>
        <w:t>-01/220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Ur.broj</w:t>
      </w:r>
      <w:proofErr w:type="spellEnd"/>
      <w:r>
        <w:rPr>
          <w:rFonts w:ascii="TimesNewRoman" w:hAnsi="TimesNewRoman" w:cs="TimesNewRoman"/>
          <w:color w:val="000000"/>
        </w:rPr>
        <w:t>: 2181-70-01-21</w:t>
      </w:r>
      <w:r w:rsidR="008D1FC2">
        <w:rPr>
          <w:rFonts w:ascii="TimesNewRoman" w:hAnsi="TimesNewRoman" w:cs="TimesNewRoman"/>
          <w:color w:val="000000"/>
        </w:rPr>
        <w:t>-07</w:t>
      </w:r>
      <w:bookmarkStart w:id="0" w:name="_GoBack"/>
      <w:bookmarkEnd w:id="0"/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Split, </w:t>
      </w:r>
      <w:r w:rsidR="00765D19">
        <w:rPr>
          <w:rFonts w:ascii="TimesNewRoman" w:hAnsi="TimesNewRoman" w:cs="TimesNewRoman"/>
          <w:color w:val="000000"/>
        </w:rPr>
        <w:t>7.12.2021</w:t>
      </w:r>
      <w:r>
        <w:rPr>
          <w:rFonts w:ascii="TimesNewRoman" w:hAnsi="TimesNewRoman" w:cs="TimesNewRoman"/>
          <w:color w:val="000000"/>
        </w:rPr>
        <w:t>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 w:rsidRPr="000B5A29">
        <w:rPr>
          <w:rFonts w:ascii="TimesNewRoman" w:hAnsi="TimesNewRoman" w:cs="TimesNewRoman"/>
          <w:b/>
          <w:color w:val="000000"/>
        </w:rPr>
        <w:t>KANDIDATIMA NATJEČAJA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 w:rsidRPr="000B5A29">
        <w:rPr>
          <w:rFonts w:ascii="TimesNewRoman" w:hAnsi="TimesNewRoman" w:cs="TimesNewRoman"/>
          <w:b/>
          <w:color w:val="000000"/>
        </w:rPr>
        <w:t>-svima-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 temelju članka 15. Pravilnika o postupku zapošljavanja te procjeni i vrednovanju kandidata za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zapošljavanje u Komercijalno trgovačkoj školi Split, donosim slijedeću: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               O B A V I J E S T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O REZULTATIMA NATJEČAJA I SKLAPANJU UGOVORA O RADU S IZABRANIM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                                                                       KANDIDATOM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Obavještavam kandidate koji su dostavili prijavu na natječaj koji je bio objavljen dana </w:t>
      </w:r>
      <w:r w:rsidR="00765D19">
        <w:rPr>
          <w:rFonts w:ascii="TimesNewRoman" w:hAnsi="TimesNewRoman" w:cs="TimesNewRoman"/>
          <w:color w:val="000000"/>
        </w:rPr>
        <w:t>10.11.2021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godine na mrežnoj stranici i na oglasnoj ploči, te na mrežnoj stranici i oglasnoj ploči Hrvatskog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zavoda za zapošljavanje</w:t>
      </w:r>
      <w:r w:rsidR="008E707A">
        <w:rPr>
          <w:rFonts w:ascii="TimesNewRoman" w:hAnsi="TimesNewRoman" w:cs="TimesNewRoman"/>
          <w:color w:val="000000"/>
        </w:rPr>
        <w:t xml:space="preserve">, da je 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Odlukom ravnateljice</w:t>
      </w:r>
      <w:r w:rsidR="008E707A">
        <w:rPr>
          <w:rFonts w:ascii="TimesNewRoman" w:hAnsi="TimesNewRoman" w:cs="TimesNewRoman"/>
          <w:color w:val="000000"/>
        </w:rPr>
        <w:t xml:space="preserve"> (</w:t>
      </w:r>
      <w:r>
        <w:rPr>
          <w:rFonts w:ascii="TimesNewRoman" w:hAnsi="TimesNewRoman" w:cs="TimesNewRoman"/>
          <w:color w:val="000000"/>
        </w:rPr>
        <w:t>3.prosinca 2021</w:t>
      </w:r>
      <w:r w:rsidR="008E707A">
        <w:rPr>
          <w:rFonts w:ascii="TimesNewRoman" w:hAnsi="TimesNewRoman" w:cs="TimesNewRoman"/>
          <w:color w:val="000000"/>
        </w:rPr>
        <w:t>.)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uz prethodnu suglasnost Školskog odbora (od </w:t>
      </w:r>
      <w:r w:rsidR="00765D19">
        <w:rPr>
          <w:rFonts w:ascii="TimesNewRoman" w:hAnsi="TimesNewRoman" w:cs="TimesNewRoman"/>
          <w:color w:val="000000"/>
        </w:rPr>
        <w:t>2. prosinca.2021</w:t>
      </w:r>
      <w:r>
        <w:rPr>
          <w:rFonts w:ascii="TimesNewRoman" w:hAnsi="TimesNewRoman" w:cs="TimesNewRoman"/>
          <w:color w:val="000000"/>
        </w:rPr>
        <w:t>.),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 radno mjesto: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1. Nastavnik/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ica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765D19">
        <w:rPr>
          <w:rFonts w:ascii="TimesNewRoman,Bold" w:hAnsi="TimesNewRoman,Bold" w:cs="TimesNewRoman,Bold"/>
          <w:b/>
          <w:bCs/>
          <w:color w:val="000000"/>
        </w:rPr>
        <w:t xml:space="preserve">ekonomske skupine predmeta 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765D19">
        <w:rPr>
          <w:rFonts w:ascii="TimesNewRoman" w:hAnsi="TimesNewRoman" w:cs="TimesNewRoman"/>
          <w:color w:val="000000"/>
        </w:rPr>
        <w:t>(za 11</w:t>
      </w:r>
      <w:r>
        <w:rPr>
          <w:rFonts w:ascii="TimesNewRoman" w:hAnsi="TimesNewRoman" w:cs="TimesNewRoman"/>
          <w:color w:val="000000"/>
        </w:rPr>
        <w:t xml:space="preserve"> sati nastave tjedno</w:t>
      </w:r>
      <w:r>
        <w:rPr>
          <w:rFonts w:ascii="TimesNewRoman,Bold" w:hAnsi="TimesNewRoman,Bold" w:cs="TimesNewRoman,Bold"/>
          <w:b/>
          <w:bCs/>
          <w:color w:val="000000"/>
        </w:rPr>
        <w:t xml:space="preserve">)- </w:t>
      </w:r>
      <w:r>
        <w:rPr>
          <w:rFonts w:ascii="TimesNewRoman" w:hAnsi="TimesNewRoman" w:cs="TimesNewRoman"/>
          <w:color w:val="000000"/>
        </w:rPr>
        <w:t>1 izvršitelj/</w:t>
      </w:r>
      <w:proofErr w:type="spellStart"/>
      <w:r>
        <w:rPr>
          <w:rFonts w:ascii="TimesNewRoman" w:hAnsi="TimesNewRoman" w:cs="TimesNewRoman"/>
          <w:color w:val="000000"/>
        </w:rPr>
        <w:t>ica</w:t>
      </w:r>
      <w:proofErr w:type="spellEnd"/>
      <w:r>
        <w:rPr>
          <w:rFonts w:ascii="TimesNewRoman" w:hAnsi="TimesNewRoman" w:cs="TimesNewRoman"/>
          <w:color w:val="000000"/>
        </w:rPr>
        <w:t>, na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određeno nepuno radno </w:t>
      </w:r>
      <w:proofErr w:type="spellStart"/>
      <w:r>
        <w:rPr>
          <w:rFonts w:ascii="TimesNewRoman" w:hAnsi="TimesNewRoman" w:cs="TimesNewRoman"/>
          <w:color w:val="000000"/>
        </w:rPr>
        <w:t>vrijeme;dok</w:t>
      </w:r>
      <w:proofErr w:type="spellEnd"/>
      <w:r>
        <w:rPr>
          <w:rFonts w:ascii="TimesNewRoman" w:hAnsi="TimesNewRoman" w:cs="TimesNewRoman"/>
          <w:color w:val="000000"/>
        </w:rPr>
        <w:t xml:space="preserve"> traje mandat ravnateljice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izabrana je kandidatkinja </w:t>
      </w:r>
      <w:r w:rsidR="00765D19">
        <w:rPr>
          <w:rFonts w:ascii="TimesNewRoman,Bold" w:hAnsi="TimesNewRoman,Bold" w:cs="TimesNewRoman,Bold"/>
          <w:b/>
          <w:bCs/>
          <w:color w:val="000000"/>
        </w:rPr>
        <w:t>VANDA PARUNOV</w:t>
      </w:r>
      <w:r>
        <w:rPr>
          <w:rFonts w:ascii="TimesNewRoman,Bold" w:hAnsi="TimesNewRoman,Bold" w:cs="TimesNewRoman,Bold"/>
          <w:b/>
          <w:bCs/>
          <w:color w:val="000000"/>
        </w:rPr>
        <w:t xml:space="preserve">,  </w:t>
      </w:r>
      <w:r w:rsidR="00765D19">
        <w:rPr>
          <w:rFonts w:ascii="TimesNewRoman" w:hAnsi="TimesNewRoman" w:cs="TimesNewRoman"/>
          <w:color w:val="000000"/>
        </w:rPr>
        <w:t>magistra ekonomije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  <w:color w:val="000000"/>
        </w:rPr>
      </w:pP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 xml:space="preserve">Svim kandidatima prijavljenim na natječaj zahvaljujemo na iskazanom interesu za rad </w:t>
      </w:r>
      <w:r w:rsidR="00765D19">
        <w:rPr>
          <w:rFonts w:ascii="Times New Roman" w:hAnsi="Times New Roman"/>
        </w:rPr>
        <w:t xml:space="preserve">u Komercijalno trgovačkoj školi  </w:t>
      </w:r>
      <w:r w:rsidRPr="008E707A">
        <w:rPr>
          <w:rFonts w:ascii="Times New Roman" w:hAnsi="Times New Roman"/>
        </w:rPr>
        <w:t xml:space="preserve">Split. Obavijest o izboru kandidata objavljena je dana </w:t>
      </w:r>
      <w:r w:rsidR="00765D19">
        <w:rPr>
          <w:rFonts w:ascii="Times New Roman" w:hAnsi="Times New Roman"/>
        </w:rPr>
        <w:t>7.prosinca 2021</w:t>
      </w:r>
      <w:r w:rsidRPr="008E707A">
        <w:rPr>
          <w:rFonts w:ascii="Times New Roman" w:hAnsi="Times New Roman"/>
        </w:rPr>
        <w:t>. na mrežnoj stranici i na oglasnoj ploči Škole.</w:t>
      </w:r>
    </w:p>
    <w:p w:rsidR="008E707A" w:rsidRPr="008E707A" w:rsidRDefault="008E707A" w:rsidP="008E707A">
      <w:pPr>
        <w:tabs>
          <w:tab w:val="left" w:pos="5205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ab/>
      </w:r>
      <w:r>
        <w:rPr>
          <w:rFonts w:ascii="Times New Roman" w:hAnsi="Times New Roman"/>
        </w:rPr>
        <w:t>Ravnatelj</w:t>
      </w:r>
      <w:r w:rsidR="00765D19">
        <w:rPr>
          <w:rFonts w:ascii="Times New Roman" w:hAnsi="Times New Roman"/>
        </w:rPr>
        <w:t xml:space="preserve">ica </w:t>
      </w:r>
      <w:r>
        <w:rPr>
          <w:rFonts w:ascii="Times New Roman" w:hAnsi="Times New Roman"/>
        </w:rPr>
        <w:t xml:space="preserve">: </w:t>
      </w:r>
      <w:r w:rsidR="00765D19">
        <w:rPr>
          <w:rFonts w:ascii="Times New Roman" w:hAnsi="Times New Roman"/>
        </w:rPr>
        <w:t>mr.sc. Mirela Maričić</w:t>
      </w:r>
    </w:p>
    <w:sectPr w:rsidR="008E707A" w:rsidRPr="008E707A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FB" w:rsidRDefault="00164FFB" w:rsidP="00175E39">
      <w:pPr>
        <w:spacing w:after="0" w:line="240" w:lineRule="auto"/>
      </w:pPr>
      <w:r>
        <w:separator/>
      </w:r>
    </w:p>
  </w:endnote>
  <w:endnote w:type="continuationSeparator" w:id="0">
    <w:p w:rsidR="00164FFB" w:rsidRDefault="00164FFB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>
    <w:pPr>
      <w:pStyle w:val="Podnoje"/>
    </w:pPr>
  </w:p>
  <w:p w:rsidR="00F74798" w:rsidRDefault="00F74798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C4244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FB" w:rsidRDefault="00164FFB" w:rsidP="00175E39">
      <w:pPr>
        <w:spacing w:after="0" w:line="240" w:lineRule="auto"/>
      </w:pPr>
      <w:r>
        <w:separator/>
      </w:r>
    </w:p>
  </w:footnote>
  <w:footnote w:type="continuationSeparator" w:id="0">
    <w:p w:rsidR="00164FFB" w:rsidRDefault="00164FFB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20685B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20685B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F74798" w:rsidRPr="0020685B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F74798" w:rsidRPr="0020685B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F74798" w:rsidRPr="00EC7903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F74798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4798" w:rsidRPr="006D21BE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4E3"/>
    <w:multiLevelType w:val="multilevel"/>
    <w:tmpl w:val="0E6222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9373D"/>
        <w:spacing w:val="-16"/>
        <w:w w:val="9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4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4FFB"/>
    <w:rsid w:val="001672A6"/>
    <w:rsid w:val="00175699"/>
    <w:rsid w:val="001756A0"/>
    <w:rsid w:val="00175E39"/>
    <w:rsid w:val="001A4344"/>
    <w:rsid w:val="001A773B"/>
    <w:rsid w:val="001A77AE"/>
    <w:rsid w:val="001B0B63"/>
    <w:rsid w:val="001B60CA"/>
    <w:rsid w:val="001B6845"/>
    <w:rsid w:val="001C653A"/>
    <w:rsid w:val="001C65AC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37DF"/>
    <w:rsid w:val="0022687A"/>
    <w:rsid w:val="00230922"/>
    <w:rsid w:val="002369A3"/>
    <w:rsid w:val="00240C9E"/>
    <w:rsid w:val="00247A57"/>
    <w:rsid w:val="00250C04"/>
    <w:rsid w:val="00255DC0"/>
    <w:rsid w:val="00257834"/>
    <w:rsid w:val="00263E4A"/>
    <w:rsid w:val="002753C1"/>
    <w:rsid w:val="0028698D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69CA"/>
    <w:rsid w:val="003F7D5F"/>
    <w:rsid w:val="00403A26"/>
    <w:rsid w:val="00407460"/>
    <w:rsid w:val="00417DBA"/>
    <w:rsid w:val="0042323E"/>
    <w:rsid w:val="0044067C"/>
    <w:rsid w:val="00443C95"/>
    <w:rsid w:val="00450D8D"/>
    <w:rsid w:val="00451329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0683"/>
    <w:rsid w:val="004B6E56"/>
    <w:rsid w:val="004D6BFC"/>
    <w:rsid w:val="004E42D3"/>
    <w:rsid w:val="004F07A0"/>
    <w:rsid w:val="004F7375"/>
    <w:rsid w:val="0050299F"/>
    <w:rsid w:val="00505026"/>
    <w:rsid w:val="00507A77"/>
    <w:rsid w:val="00525379"/>
    <w:rsid w:val="00525EC6"/>
    <w:rsid w:val="00526966"/>
    <w:rsid w:val="00534AB4"/>
    <w:rsid w:val="005369BA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1829"/>
    <w:rsid w:val="005E3262"/>
    <w:rsid w:val="005E6A7A"/>
    <w:rsid w:val="005F0B4F"/>
    <w:rsid w:val="005F588C"/>
    <w:rsid w:val="00626F80"/>
    <w:rsid w:val="00633DDF"/>
    <w:rsid w:val="0063593E"/>
    <w:rsid w:val="00635EC2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5027"/>
    <w:rsid w:val="007335D7"/>
    <w:rsid w:val="007426EB"/>
    <w:rsid w:val="00746462"/>
    <w:rsid w:val="00765985"/>
    <w:rsid w:val="00765D19"/>
    <w:rsid w:val="00766723"/>
    <w:rsid w:val="00767C83"/>
    <w:rsid w:val="007764FF"/>
    <w:rsid w:val="00776629"/>
    <w:rsid w:val="007B0625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D1FC2"/>
    <w:rsid w:val="008D4E35"/>
    <w:rsid w:val="008E707A"/>
    <w:rsid w:val="008E7C5C"/>
    <w:rsid w:val="008F0F6B"/>
    <w:rsid w:val="008F200F"/>
    <w:rsid w:val="00902804"/>
    <w:rsid w:val="0090478E"/>
    <w:rsid w:val="00912034"/>
    <w:rsid w:val="00912D02"/>
    <w:rsid w:val="00921D9A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67F6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3BB2"/>
    <w:rsid w:val="00A674F6"/>
    <w:rsid w:val="00A70BDB"/>
    <w:rsid w:val="00A76D35"/>
    <w:rsid w:val="00A775E8"/>
    <w:rsid w:val="00A807E8"/>
    <w:rsid w:val="00A820A9"/>
    <w:rsid w:val="00A82894"/>
    <w:rsid w:val="00A914F8"/>
    <w:rsid w:val="00A923AF"/>
    <w:rsid w:val="00A932E2"/>
    <w:rsid w:val="00A940E4"/>
    <w:rsid w:val="00AA11E4"/>
    <w:rsid w:val="00AA2EF0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86CCE"/>
    <w:rsid w:val="00B909C6"/>
    <w:rsid w:val="00B90BAD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23764"/>
    <w:rsid w:val="00D33222"/>
    <w:rsid w:val="00D36FD8"/>
    <w:rsid w:val="00D40A78"/>
    <w:rsid w:val="00D441C1"/>
    <w:rsid w:val="00D5535A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F24F07"/>
    <w:rsid w:val="00F26400"/>
    <w:rsid w:val="00F35473"/>
    <w:rsid w:val="00F434E5"/>
    <w:rsid w:val="00F44211"/>
    <w:rsid w:val="00F46D7D"/>
    <w:rsid w:val="00F509A5"/>
    <w:rsid w:val="00F5654F"/>
    <w:rsid w:val="00F674E6"/>
    <w:rsid w:val="00F6794E"/>
    <w:rsid w:val="00F71013"/>
    <w:rsid w:val="00F720BF"/>
    <w:rsid w:val="00F72E00"/>
    <w:rsid w:val="00F74798"/>
    <w:rsid w:val="00F74CF0"/>
    <w:rsid w:val="00F778F8"/>
    <w:rsid w:val="00F80129"/>
    <w:rsid w:val="00F83595"/>
    <w:rsid w:val="00F872C6"/>
    <w:rsid w:val="00F879E5"/>
    <w:rsid w:val="00F974E3"/>
    <w:rsid w:val="00FA684C"/>
    <w:rsid w:val="00FB687B"/>
    <w:rsid w:val="00FC0031"/>
    <w:rsid w:val="00FC389C"/>
    <w:rsid w:val="00FC7001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A840-CB5E-4FF9-A66E-B53CBE51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2020-02-17T17:49:00Z</cp:lastPrinted>
  <dcterms:created xsi:type="dcterms:W3CDTF">2021-12-07T09:27:00Z</dcterms:created>
  <dcterms:modified xsi:type="dcterms:W3CDTF">2021-12-07T09:27:00Z</dcterms:modified>
</cp:coreProperties>
</file>