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A" w:rsidRPr="00045E50" w:rsidRDefault="00093EFA" w:rsidP="00093EFA">
      <w:pPr>
        <w:rPr>
          <w:b/>
        </w:rPr>
      </w:pPr>
      <w:r w:rsidRPr="00045E50">
        <w:rPr>
          <w:b/>
        </w:rPr>
        <w:t xml:space="preserve">Split, </w:t>
      </w:r>
      <w:r w:rsidR="00C31078">
        <w:rPr>
          <w:b/>
        </w:rPr>
        <w:t>16.02.2017.</w:t>
      </w:r>
    </w:p>
    <w:p w:rsidR="00093EFA" w:rsidRPr="00045E50" w:rsidRDefault="00C31078" w:rsidP="00093EFA">
      <w:pPr>
        <w:rPr>
          <w:b/>
        </w:rPr>
      </w:pPr>
      <w:r>
        <w:rPr>
          <w:b/>
        </w:rPr>
        <w:t>Klasa: 602-03/17-01/27</w:t>
      </w:r>
    </w:p>
    <w:p w:rsidR="00093EFA" w:rsidRPr="00093EFA" w:rsidRDefault="00C31078" w:rsidP="00093EFA">
      <w:pPr>
        <w:rPr>
          <w:b/>
        </w:rPr>
      </w:pPr>
      <w:r>
        <w:rPr>
          <w:b/>
        </w:rPr>
        <w:t>Urbroj: 2181-70-01-17-03</w:t>
      </w:r>
      <w:bookmarkStart w:id="0" w:name="_GoBack"/>
      <w:bookmarkEnd w:id="0"/>
      <w:r w:rsidR="00093EFA">
        <w:t xml:space="preserve">         </w:t>
      </w:r>
      <w:r w:rsidR="00093EFA" w:rsidRPr="00045E50">
        <w:t xml:space="preserve"> </w:t>
      </w:r>
    </w:p>
    <w:p w:rsidR="00093EFA" w:rsidRPr="00C5035F" w:rsidRDefault="00093EFA" w:rsidP="00C5035F">
      <w:pPr>
        <w:tabs>
          <w:tab w:val="left" w:pos="2070"/>
        </w:tabs>
        <w:rPr>
          <w:rFonts w:ascii="Times New Roman" w:hAnsi="Times New Roman"/>
        </w:rPr>
      </w:pPr>
      <w:r w:rsidRPr="00C5035F">
        <w:rPr>
          <w:rFonts w:ascii="Times New Roman" w:hAnsi="Times New Roman"/>
        </w:rPr>
        <w:t>Na temelju čl.107 Zakona o odgoju i obrazovanju u osnovnoj i srednjoj školi  (</w:t>
      </w:r>
      <w:r w:rsidRPr="00C5035F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>Narodne novine br. 87/08., 86/09., 92/10., 105/10.,</w:t>
      </w:r>
      <w:r w:rsidR="00C31078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 xml:space="preserve"> 90/11., 16/12., 86/12., 94/13,</w:t>
      </w:r>
      <w:r w:rsidRPr="00C5035F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 xml:space="preserve"> 152/14.</w:t>
      </w:r>
      <w:r w:rsidR="00C31078">
        <w:rPr>
          <w:rFonts w:ascii="Times New Roman" w:hAnsi="Times New Roman"/>
        </w:rPr>
        <w:t>i 07/17</w:t>
      </w:r>
      <w:r w:rsidRPr="00C5035F">
        <w:rPr>
          <w:rFonts w:ascii="Times New Roman" w:hAnsi="Times New Roman"/>
        </w:rPr>
        <w:t>) Komercijalno trgovačka škola Split</w:t>
      </w:r>
      <w:r w:rsidR="00C5035F" w:rsidRPr="00C5035F">
        <w:rPr>
          <w:rFonts w:ascii="Times New Roman" w:hAnsi="Times New Roman"/>
        </w:rPr>
        <w:t xml:space="preserve">  raspisuje</w:t>
      </w:r>
    </w:p>
    <w:p w:rsidR="00093EFA" w:rsidRPr="00045E50" w:rsidRDefault="00093EFA" w:rsidP="00093EFA">
      <w:pPr>
        <w:rPr>
          <w:b/>
          <w:i/>
        </w:rPr>
      </w:pPr>
      <w:r w:rsidRPr="00045E50">
        <w:rPr>
          <w:b/>
          <w:i/>
        </w:rPr>
        <w:t xml:space="preserve">                                               </w:t>
      </w:r>
      <w:r w:rsidR="00C5035F">
        <w:rPr>
          <w:b/>
          <w:i/>
        </w:rPr>
        <w:t xml:space="preserve">                              </w:t>
      </w:r>
      <w:r w:rsidRPr="00045E50">
        <w:rPr>
          <w:b/>
          <w:i/>
        </w:rPr>
        <w:t xml:space="preserve"> N A T J E Č A J</w:t>
      </w:r>
    </w:p>
    <w:p w:rsidR="0040677C" w:rsidRPr="00045E50" w:rsidRDefault="00093EFA" w:rsidP="0040677C">
      <w:pPr>
        <w:tabs>
          <w:tab w:val="left" w:pos="2790"/>
        </w:tabs>
        <w:rPr>
          <w:b/>
          <w:i/>
        </w:rPr>
      </w:pPr>
      <w:r>
        <w:t xml:space="preserve">                      </w:t>
      </w:r>
      <w:r w:rsidRPr="00A12C3B">
        <w:t xml:space="preserve">  </w:t>
      </w:r>
      <w:r w:rsidR="00C5035F">
        <w:t xml:space="preserve">                         </w:t>
      </w:r>
      <w:r w:rsidRPr="00A12C3B">
        <w:t xml:space="preserve">za   </w:t>
      </w:r>
      <w:r w:rsidRPr="00A12C3B">
        <w:rPr>
          <w:b/>
          <w:i/>
        </w:rPr>
        <w:t>zasnivanje radnog odnosa na radno mjesto</w:t>
      </w:r>
    </w:p>
    <w:p w:rsidR="0040677C" w:rsidRDefault="0040677C" w:rsidP="0040677C">
      <w:pPr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5064B9">
        <w:rPr>
          <w:b/>
        </w:rPr>
        <w:t xml:space="preserve">Nastavnik informatike  –za </w:t>
      </w:r>
      <w:r>
        <w:rPr>
          <w:b/>
        </w:rPr>
        <w:t>11</w:t>
      </w:r>
      <w:r w:rsidRPr="005064B9">
        <w:rPr>
          <w:b/>
        </w:rPr>
        <w:t xml:space="preserve"> s</w:t>
      </w:r>
      <w:r>
        <w:rPr>
          <w:b/>
        </w:rPr>
        <w:t>ati tjedne norme (9 sati nastave + 2 sata</w:t>
      </w:r>
    </w:p>
    <w:p w:rsidR="0040677C" w:rsidRPr="00E0032E" w:rsidRDefault="0040677C" w:rsidP="0040677C">
      <w:pPr>
        <w:ind w:left="360"/>
        <w:rPr>
          <w:b/>
        </w:rPr>
      </w:pPr>
      <w:r w:rsidRPr="00E0032E">
        <w:rPr>
          <w:b/>
        </w:rPr>
        <w:t>razredništvo), nepuno određ</w:t>
      </w:r>
      <w:r>
        <w:rPr>
          <w:b/>
        </w:rPr>
        <w:t>eno radno vrijeme do 31. 08.2017.</w:t>
      </w:r>
    </w:p>
    <w:p w:rsidR="00093EFA" w:rsidRPr="00D60CBF" w:rsidRDefault="00093EFA" w:rsidP="00093E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4F4F4"/>
        </w:rPr>
      </w:pPr>
      <w:r w:rsidRPr="00D60CBF">
        <w:rPr>
          <w:rFonts w:ascii="Times New Roman" w:hAnsi="Times New Roman"/>
        </w:rPr>
        <w:t xml:space="preserve">Uvjeti:Kandidati moraju ispunjavati opće i posebne uvjete za nastavnike propisane </w:t>
      </w:r>
      <w:r w:rsidRPr="00D60CBF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 xml:space="preserve"> Zakonom o odgoju i obrazovanju u osnovnoj i srednjoj školi (Narodne novine br. 87/08., 86/09., 92/10., 105/10., 90/11., 16/12., 86/12., 94/13 i 152/14.)i Pravilnikom o stručnoj spremi  i pedagoško psihološkom obrazovanju nastavnika u srednjoj školi NN(</w:t>
      </w:r>
      <w:r w:rsidRPr="00D60CBF">
        <w:rPr>
          <w:rStyle w:val="apple-converted-space"/>
          <w:rFonts w:ascii="Times New Roman" w:hAnsi="Times New Roman"/>
          <w:color w:val="333333"/>
          <w:sz w:val="21"/>
          <w:szCs w:val="21"/>
          <w:shd w:val="clear" w:color="auto" w:fill="FFFFFF"/>
        </w:rPr>
        <w:t> </w:t>
      </w:r>
      <w:r w:rsidRPr="00D60CBF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1/96. i 80/99.)</w:t>
      </w:r>
    </w:p>
    <w:p w:rsidR="00D60CBF" w:rsidRPr="00D60CBF" w:rsidRDefault="00D60CBF" w:rsidP="00D60CBF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4F4F4"/>
        </w:rPr>
      </w:pPr>
    </w:p>
    <w:p w:rsidR="00D60CBF" w:rsidRPr="00D60CBF" w:rsidRDefault="00093EFA" w:rsidP="00D60CBF">
      <w:pPr>
        <w:pStyle w:val="NoSpacing"/>
        <w:numPr>
          <w:ilvl w:val="0"/>
          <w:numId w:val="1"/>
        </w:numPr>
        <w:rPr>
          <w:color w:val="000000"/>
          <w:shd w:val="clear" w:color="auto" w:fill="F4F4F4"/>
        </w:rPr>
      </w:pPr>
      <w:r w:rsidRPr="00A12C3B">
        <w:rPr>
          <w:shd w:val="clear" w:color="auto" w:fill="FFFFFF"/>
        </w:rPr>
        <w:t>Kandidat</w:t>
      </w:r>
      <w:r w:rsidRPr="000461BD">
        <w:rPr>
          <w:shd w:val="clear" w:color="auto" w:fill="FFFFFF"/>
        </w:rPr>
        <w:t xml:space="preserve"> koji ostvaruje prednost pri zapošljavanju sukladno posebnom propisu, dužan je u prijavi pozvati se na to pravo i priložiti sve dokaze propisane zakonom na koji se poziva.</w:t>
      </w:r>
      <w:r w:rsidRPr="000461BD">
        <w:br/>
      </w:r>
      <w:r w:rsidRPr="000461BD">
        <w:rPr>
          <w:shd w:val="clear" w:color="auto" w:fill="FFFFFF"/>
        </w:rPr>
        <w:t>Kandidat ima prednost u odnosu na ostale kandidate samo pod jednakim uvjetima.</w:t>
      </w:r>
      <w:r w:rsidRPr="000461BD">
        <w:rPr>
          <w:color w:val="000000"/>
        </w:rPr>
        <w:br/>
      </w:r>
      <w:r w:rsidRPr="000461BD">
        <w:rPr>
          <w:color w:val="000000"/>
          <w:shd w:val="clear" w:color="auto" w:fill="F4F4F4"/>
        </w:rPr>
        <w:t xml:space="preserve">Uz pisanu prijavu na natječaj kandidati trebaju dostaviti: </w:t>
      </w:r>
    </w:p>
    <w:p w:rsidR="00D60CBF" w:rsidRDefault="00D60CBF" w:rsidP="00D60CBF">
      <w:pPr>
        <w:pStyle w:val="NoSpacing"/>
        <w:rPr>
          <w:color w:val="000000"/>
          <w:shd w:val="clear" w:color="auto" w:fill="F4F4F4"/>
        </w:rPr>
      </w:pPr>
      <w:r>
        <w:rPr>
          <w:color w:val="000000"/>
          <w:shd w:val="clear" w:color="auto" w:fill="F4F4F4"/>
        </w:rPr>
        <w:t>-životopis</w:t>
      </w:r>
    </w:p>
    <w:p w:rsidR="00D60CBF" w:rsidRDefault="00D60CBF" w:rsidP="00D60CBF">
      <w:pPr>
        <w:pStyle w:val="NoSpacing"/>
        <w:rPr>
          <w:color w:val="000000"/>
          <w:shd w:val="clear" w:color="auto" w:fill="F4F4F4"/>
        </w:rPr>
      </w:pPr>
      <w:r>
        <w:rPr>
          <w:color w:val="000000"/>
          <w:shd w:val="clear" w:color="auto" w:fill="F4F4F4"/>
        </w:rPr>
        <w:t>-</w:t>
      </w:r>
      <w:r w:rsidR="00093EFA" w:rsidRPr="000461BD">
        <w:rPr>
          <w:color w:val="000000"/>
          <w:shd w:val="clear" w:color="auto" w:fill="F4F4F4"/>
        </w:rPr>
        <w:t>diplomu o stečenoj stručnoj spremi</w:t>
      </w:r>
      <w:r>
        <w:rPr>
          <w:color w:val="000000"/>
          <w:shd w:val="clear" w:color="auto" w:fill="F4F4F4"/>
        </w:rPr>
        <w:t>(preslik)</w:t>
      </w:r>
    </w:p>
    <w:p w:rsidR="00C31078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rPr>
          <w:color w:val="000000"/>
          <w:shd w:val="clear" w:color="auto" w:fill="F4F4F4"/>
        </w:rPr>
        <w:t xml:space="preserve">-domovnicu </w:t>
      </w:r>
      <w:r>
        <w:rPr>
          <w:color w:val="000000"/>
          <w:shd w:val="clear" w:color="auto" w:fill="F4F4F4"/>
        </w:rPr>
        <w:t>(preslik)</w:t>
      </w:r>
    </w:p>
    <w:p w:rsidR="00093EFA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rPr>
          <w:color w:val="000000"/>
          <w:shd w:val="clear" w:color="auto" w:fill="F4F4F4"/>
        </w:rPr>
        <w:t>- uvjerenje nadležnog suda da se protiv osobe ne vodi kazneni postupak za neko od kaznenih djela iz čl. 106. stavka 1.i 2. Zakona o odgoju i obrazovanju u osnovnoj i srednjoj školi, ne starije od šest mjeseci.</w:t>
      </w:r>
      <w:r>
        <w:rPr>
          <w:color w:val="000000"/>
          <w:shd w:val="clear" w:color="auto" w:fill="F4F4F4"/>
        </w:rPr>
        <w:t>(original)</w:t>
      </w:r>
    </w:p>
    <w:p w:rsidR="00D60CBF" w:rsidRDefault="00093EFA" w:rsidP="00D60CBF">
      <w:pPr>
        <w:pStyle w:val="NoSpacing"/>
        <w:rPr>
          <w:shd w:val="clear" w:color="auto" w:fill="FFFFFF"/>
        </w:rPr>
      </w:pPr>
      <w:r w:rsidRPr="000461BD">
        <w:rPr>
          <w:color w:val="000000"/>
          <w:shd w:val="clear" w:color="auto" w:fill="F4F4F4"/>
        </w:rPr>
        <w:t>-</w:t>
      </w:r>
      <w:r w:rsidRPr="000461BD">
        <w:rPr>
          <w:shd w:val="clear" w:color="auto" w:fill="FFFFFF"/>
        </w:rPr>
        <w:t>elektronički zapis radno-pravnog statusa iz baze podataka Hrvatskog zavoda za mirovinsko osiguranje, te dokaz o prednost</w:t>
      </w:r>
      <w:r w:rsidR="0040677C">
        <w:rPr>
          <w:shd w:val="clear" w:color="auto" w:fill="FFFFFF"/>
        </w:rPr>
        <w:t>i</w:t>
      </w:r>
      <w:r w:rsidRPr="000461BD">
        <w:rPr>
          <w:shd w:val="clear" w:color="auto" w:fill="FFFFFF"/>
        </w:rPr>
        <w:t xml:space="preserve"> pri zapošljavanju pod jednakim uvjetima sukladno Za</w:t>
      </w:r>
      <w:r>
        <w:rPr>
          <w:shd w:val="clear" w:color="auto" w:fill="FFFFFF"/>
        </w:rPr>
        <w:t>konu na koji se kandidat poziva(preslik)</w:t>
      </w:r>
    </w:p>
    <w:p w:rsidR="00D60CBF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rPr>
          <w:color w:val="000000"/>
          <w:shd w:val="clear" w:color="auto" w:fill="F4F4F4"/>
        </w:rPr>
        <w:t>Na natječaj se mogu prijaviti kandidati oba spola.</w:t>
      </w:r>
    </w:p>
    <w:p w:rsidR="00093EFA" w:rsidRPr="00D60CBF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t>Prijave s dokazima u potrebno je dostaviti na adresu Komercijalno-trgovačke škole Split, s naznakom „ZA NATJEČAJ“.</w:t>
      </w:r>
    </w:p>
    <w:p w:rsidR="00093EFA" w:rsidRPr="000461BD" w:rsidRDefault="00093EFA" w:rsidP="00D60CBF">
      <w:pPr>
        <w:pStyle w:val="NoSpacing"/>
      </w:pPr>
      <w:r w:rsidRPr="000461BD">
        <w:t>O rezultatima izbora kandidati će biti izvješćeni u zakonskom roku.</w:t>
      </w:r>
    </w:p>
    <w:p w:rsidR="00093EFA" w:rsidRPr="000461BD" w:rsidRDefault="00093EFA" w:rsidP="00D60CBF">
      <w:pPr>
        <w:pStyle w:val="NoSpacing"/>
      </w:pPr>
      <w:r w:rsidRPr="000461BD">
        <w:t>Nepotpune i nepravodobne prijave neće se razmatrati.</w:t>
      </w:r>
    </w:p>
    <w:p w:rsidR="00093EFA" w:rsidRPr="000461BD" w:rsidRDefault="00093EFA" w:rsidP="00D60CBF">
      <w:pPr>
        <w:pStyle w:val="NoSpacing"/>
      </w:pPr>
      <w:r w:rsidRPr="000461BD">
        <w:t>Prije sklapanja ugovora o radu s izabranim kandidatom izvršit će se uvid u originalnu dokumentaciju</w:t>
      </w:r>
    </w:p>
    <w:p w:rsidR="00093EFA" w:rsidRPr="002408B1" w:rsidRDefault="00093EFA" w:rsidP="00093EFA">
      <w:pPr>
        <w:spacing w:line="480" w:lineRule="auto"/>
      </w:pPr>
      <w:r w:rsidRPr="00045E50">
        <w:t>Rok za prijavu na natječaj je 8 dana od dana objave.</w:t>
      </w:r>
    </w:p>
    <w:p w:rsidR="00093EFA" w:rsidRPr="002408B1" w:rsidRDefault="00C5035F" w:rsidP="00C5035F">
      <w:pPr>
        <w:tabs>
          <w:tab w:val="left" w:pos="5580"/>
        </w:tabs>
        <w:spacing w:before="100" w:beforeAutospacing="1" w:after="100" w:afterAutospacing="1"/>
      </w:pPr>
      <w:r>
        <w:tab/>
        <w:t>Ravnatelj:Velimir Ćurčija, dip.oec.</w:t>
      </w:r>
    </w:p>
    <w:p w:rsidR="00093EFA" w:rsidRPr="002408B1" w:rsidRDefault="00093EFA" w:rsidP="00093EFA"/>
    <w:p w:rsidR="00093EFA" w:rsidRPr="007B6FC7" w:rsidRDefault="00093EFA" w:rsidP="00456A52">
      <w:pPr>
        <w:tabs>
          <w:tab w:val="left" w:pos="4995"/>
        </w:tabs>
      </w:pPr>
    </w:p>
    <w:sectPr w:rsidR="00093EFA" w:rsidRPr="007B6FC7" w:rsidSect="006D21BE">
      <w:headerReference w:type="default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34" w:rsidRDefault="00E12934" w:rsidP="00175E39">
      <w:pPr>
        <w:spacing w:after="0" w:line="240" w:lineRule="auto"/>
      </w:pPr>
      <w:r>
        <w:separator/>
      </w:r>
    </w:p>
  </w:endnote>
  <w:endnote w:type="continuationSeparator" w:id="0">
    <w:p w:rsidR="00E12934" w:rsidRDefault="00E12934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F72E00">
    <w:pPr>
      <w:pStyle w:val="Footer"/>
    </w:pPr>
  </w:p>
  <w:p w:rsidR="00F72E00" w:rsidRDefault="00F72E00">
    <w:pPr>
      <w:pStyle w:val="Footer"/>
    </w:pPr>
    <w:r>
      <w:t>Tel: 021/386-031, 021/386-041</w:t>
    </w:r>
    <w:r w:rsidR="005D5EA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 xml:space="preserve">, Fax: 021/386-829, e-mail: </w:t>
    </w:r>
    <w:r w:rsidR="005948B7">
      <w:t>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34" w:rsidRDefault="00E12934" w:rsidP="00175E39">
      <w:pPr>
        <w:spacing w:after="0" w:line="240" w:lineRule="auto"/>
      </w:pPr>
      <w:r>
        <w:separator/>
      </w:r>
    </w:p>
  </w:footnote>
  <w:footnote w:type="continuationSeparator" w:id="0">
    <w:p w:rsidR="00E12934" w:rsidRDefault="00E12934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 w:rsidR="00F72E00">
      <w:tab/>
    </w:r>
    <w:r w:rsidR="00F72E00" w:rsidRPr="006D21BE">
      <w:rPr>
        <w:rFonts w:ascii="Cambria" w:hAnsi="Cambria"/>
        <w:sz w:val="28"/>
        <w:szCs w:val="28"/>
      </w:rPr>
      <w:t>KOMERCIJALNO – TRGOVAČKA ŠKOLA</w:t>
    </w:r>
    <w:r w:rsidR="00F72E00">
      <w:rPr>
        <w:rFonts w:ascii="Cambria" w:hAnsi="Cambria"/>
        <w:sz w:val="28"/>
        <w:szCs w:val="28"/>
      </w:rPr>
      <w:t xml:space="preserve">    </w:t>
    </w:r>
    <w:r w:rsidR="00F72E00" w:rsidRPr="006D21BE">
      <w:rPr>
        <w:rFonts w:ascii="Cambria" w:hAnsi="Cambria"/>
        <w:sz w:val="28"/>
        <w:szCs w:val="28"/>
      </w:rPr>
      <w:t xml:space="preserve"> </w:t>
    </w:r>
    <w:r w:rsidR="00F72E00" w:rsidRPr="0064720D">
      <w:rPr>
        <w:rFonts w:ascii="Cambria" w:hAnsi="Cambria"/>
        <w:b/>
        <w:spacing w:val="40"/>
        <w:sz w:val="28"/>
        <w:szCs w:val="28"/>
      </w:rPr>
      <w:t>SPLIT</w:t>
    </w:r>
  </w:p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 w:rsidR="00F72E00">
      <w:rPr>
        <w:rFonts w:ascii="Cambria" w:hAnsi="Cambria"/>
        <w:b/>
        <w:spacing w:val="40"/>
        <w:sz w:val="28"/>
        <w:szCs w:val="28"/>
      </w:rPr>
      <w:tab/>
    </w:r>
    <w:r w:rsidR="00F72E00" w:rsidRPr="00EC7903">
      <w:rPr>
        <w:rFonts w:ascii="Cambria" w:hAnsi="Cambria"/>
      </w:rPr>
      <w:t>21</w:t>
    </w:r>
    <w:r w:rsidR="00F72E00">
      <w:rPr>
        <w:rFonts w:ascii="Cambria" w:hAnsi="Cambria"/>
      </w:rPr>
      <w:t xml:space="preserve"> 000 Split, A.G. Matoša 60</w:t>
    </w:r>
  </w:p>
  <w:p w:rsidR="00456A52" w:rsidRDefault="00F72E00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>OIB : 7178149</w:t>
    </w:r>
    <w:r w:rsidR="00456A52">
      <w:rPr>
        <w:rFonts w:ascii="Cambria" w:hAnsi="Cambria"/>
      </w:rPr>
      <w:t xml:space="preserve">3985, </w:t>
    </w:r>
  </w:p>
  <w:p w:rsidR="00F72E00" w:rsidRPr="00EC7903" w:rsidRDefault="00456A52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HR042330003</w:t>
    </w:r>
    <w:r w:rsidR="00F72E00">
      <w:rPr>
        <w:rFonts w:ascii="Cambria" w:hAnsi="Cambria"/>
      </w:rPr>
      <w:t>1100041808</w:t>
    </w:r>
  </w:p>
  <w:p w:rsidR="00F72E00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2E00" w:rsidRPr="006D21BE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40A"/>
    <w:multiLevelType w:val="hybridMultilevel"/>
    <w:tmpl w:val="5EB848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15758"/>
    <w:rsid w:val="0002629A"/>
    <w:rsid w:val="00032B9D"/>
    <w:rsid w:val="00052599"/>
    <w:rsid w:val="000529D0"/>
    <w:rsid w:val="00052B5F"/>
    <w:rsid w:val="00055AE3"/>
    <w:rsid w:val="00063A79"/>
    <w:rsid w:val="00063FA7"/>
    <w:rsid w:val="000679CA"/>
    <w:rsid w:val="00093EFA"/>
    <w:rsid w:val="000A2077"/>
    <w:rsid w:val="000B2DFF"/>
    <w:rsid w:val="000E0459"/>
    <w:rsid w:val="000F78B8"/>
    <w:rsid w:val="0010361A"/>
    <w:rsid w:val="00111C25"/>
    <w:rsid w:val="0014246D"/>
    <w:rsid w:val="00175699"/>
    <w:rsid w:val="00175E39"/>
    <w:rsid w:val="001A4344"/>
    <w:rsid w:val="001B0B63"/>
    <w:rsid w:val="001B60CA"/>
    <w:rsid w:val="001C653A"/>
    <w:rsid w:val="001E71F5"/>
    <w:rsid w:val="0022687A"/>
    <w:rsid w:val="00240C9E"/>
    <w:rsid w:val="00250C04"/>
    <w:rsid w:val="0029328E"/>
    <w:rsid w:val="00293433"/>
    <w:rsid w:val="002B3E76"/>
    <w:rsid w:val="002B59C3"/>
    <w:rsid w:val="002B7A35"/>
    <w:rsid w:val="002C3EB7"/>
    <w:rsid w:val="00334653"/>
    <w:rsid w:val="00337770"/>
    <w:rsid w:val="00337A68"/>
    <w:rsid w:val="00337BB0"/>
    <w:rsid w:val="003670D6"/>
    <w:rsid w:val="00370AEF"/>
    <w:rsid w:val="003754F5"/>
    <w:rsid w:val="00384932"/>
    <w:rsid w:val="00387F09"/>
    <w:rsid w:val="003950EE"/>
    <w:rsid w:val="003B0D66"/>
    <w:rsid w:val="003D1320"/>
    <w:rsid w:val="003D5970"/>
    <w:rsid w:val="003E0874"/>
    <w:rsid w:val="003E1C0D"/>
    <w:rsid w:val="003F68B5"/>
    <w:rsid w:val="003F7D5F"/>
    <w:rsid w:val="0040677C"/>
    <w:rsid w:val="00407460"/>
    <w:rsid w:val="0042323E"/>
    <w:rsid w:val="004563A8"/>
    <w:rsid w:val="00456A52"/>
    <w:rsid w:val="004632BD"/>
    <w:rsid w:val="00473148"/>
    <w:rsid w:val="00476227"/>
    <w:rsid w:val="004824E3"/>
    <w:rsid w:val="004976C6"/>
    <w:rsid w:val="004A1AD1"/>
    <w:rsid w:val="004A43D2"/>
    <w:rsid w:val="004D6BFC"/>
    <w:rsid w:val="004F07A0"/>
    <w:rsid w:val="00525379"/>
    <w:rsid w:val="00553181"/>
    <w:rsid w:val="005602AA"/>
    <w:rsid w:val="00586F93"/>
    <w:rsid w:val="005948B7"/>
    <w:rsid w:val="005B01AC"/>
    <w:rsid w:val="005D5EA9"/>
    <w:rsid w:val="005E09FB"/>
    <w:rsid w:val="005E3262"/>
    <w:rsid w:val="005E6A7A"/>
    <w:rsid w:val="005F0B4F"/>
    <w:rsid w:val="0063593E"/>
    <w:rsid w:val="0064720D"/>
    <w:rsid w:val="00651C64"/>
    <w:rsid w:val="006546F8"/>
    <w:rsid w:val="00656562"/>
    <w:rsid w:val="0067129E"/>
    <w:rsid w:val="00695372"/>
    <w:rsid w:val="006A73DA"/>
    <w:rsid w:val="006B1A34"/>
    <w:rsid w:val="006D20BD"/>
    <w:rsid w:val="006D21BE"/>
    <w:rsid w:val="006E30A5"/>
    <w:rsid w:val="006F46D3"/>
    <w:rsid w:val="007016DE"/>
    <w:rsid w:val="007021E1"/>
    <w:rsid w:val="0070632E"/>
    <w:rsid w:val="00711374"/>
    <w:rsid w:val="00776629"/>
    <w:rsid w:val="007B6FC7"/>
    <w:rsid w:val="007C1FBA"/>
    <w:rsid w:val="007C6076"/>
    <w:rsid w:val="007D2FE3"/>
    <w:rsid w:val="00802F9A"/>
    <w:rsid w:val="00812DBF"/>
    <w:rsid w:val="00825172"/>
    <w:rsid w:val="00876F6F"/>
    <w:rsid w:val="008904C6"/>
    <w:rsid w:val="0089238A"/>
    <w:rsid w:val="008A0E72"/>
    <w:rsid w:val="008F200F"/>
    <w:rsid w:val="0090478E"/>
    <w:rsid w:val="00973969"/>
    <w:rsid w:val="00975A97"/>
    <w:rsid w:val="0097674A"/>
    <w:rsid w:val="00984686"/>
    <w:rsid w:val="009969E9"/>
    <w:rsid w:val="009A743D"/>
    <w:rsid w:val="009C02B0"/>
    <w:rsid w:val="009C3798"/>
    <w:rsid w:val="009C451B"/>
    <w:rsid w:val="009C7BB2"/>
    <w:rsid w:val="009F2BE7"/>
    <w:rsid w:val="00A25A9B"/>
    <w:rsid w:val="00A27315"/>
    <w:rsid w:val="00A44E76"/>
    <w:rsid w:val="00A565D8"/>
    <w:rsid w:val="00A6247B"/>
    <w:rsid w:val="00A674F6"/>
    <w:rsid w:val="00A76D35"/>
    <w:rsid w:val="00A775E8"/>
    <w:rsid w:val="00AA11E4"/>
    <w:rsid w:val="00AA61D5"/>
    <w:rsid w:val="00AD5BD7"/>
    <w:rsid w:val="00B03087"/>
    <w:rsid w:val="00B37600"/>
    <w:rsid w:val="00B442AF"/>
    <w:rsid w:val="00B70D02"/>
    <w:rsid w:val="00B90BAD"/>
    <w:rsid w:val="00B97D40"/>
    <w:rsid w:val="00BC1E5A"/>
    <w:rsid w:val="00BC3E51"/>
    <w:rsid w:val="00BD55D6"/>
    <w:rsid w:val="00BE26CE"/>
    <w:rsid w:val="00C10713"/>
    <w:rsid w:val="00C1518A"/>
    <w:rsid w:val="00C31078"/>
    <w:rsid w:val="00C416EF"/>
    <w:rsid w:val="00C5035F"/>
    <w:rsid w:val="00C60C3C"/>
    <w:rsid w:val="00C60EE3"/>
    <w:rsid w:val="00C8320B"/>
    <w:rsid w:val="00C84894"/>
    <w:rsid w:val="00CD54F8"/>
    <w:rsid w:val="00CE2F6B"/>
    <w:rsid w:val="00CE6084"/>
    <w:rsid w:val="00CF4C19"/>
    <w:rsid w:val="00CF706B"/>
    <w:rsid w:val="00D05855"/>
    <w:rsid w:val="00D142BC"/>
    <w:rsid w:val="00D23764"/>
    <w:rsid w:val="00D33222"/>
    <w:rsid w:val="00D40A78"/>
    <w:rsid w:val="00D441C1"/>
    <w:rsid w:val="00D5535A"/>
    <w:rsid w:val="00D60CBF"/>
    <w:rsid w:val="00D870C7"/>
    <w:rsid w:val="00D91CC0"/>
    <w:rsid w:val="00D93558"/>
    <w:rsid w:val="00D9666D"/>
    <w:rsid w:val="00DA3C29"/>
    <w:rsid w:val="00DB08DF"/>
    <w:rsid w:val="00DE171A"/>
    <w:rsid w:val="00E06668"/>
    <w:rsid w:val="00E07E97"/>
    <w:rsid w:val="00E10E23"/>
    <w:rsid w:val="00E12934"/>
    <w:rsid w:val="00E24033"/>
    <w:rsid w:val="00E3133E"/>
    <w:rsid w:val="00E534DA"/>
    <w:rsid w:val="00E57B7A"/>
    <w:rsid w:val="00E717A8"/>
    <w:rsid w:val="00E931D5"/>
    <w:rsid w:val="00EC4397"/>
    <w:rsid w:val="00EC7903"/>
    <w:rsid w:val="00ED4754"/>
    <w:rsid w:val="00ED78A7"/>
    <w:rsid w:val="00F26400"/>
    <w:rsid w:val="00F434E5"/>
    <w:rsid w:val="00F46D7D"/>
    <w:rsid w:val="00F674E6"/>
    <w:rsid w:val="00F72E00"/>
    <w:rsid w:val="00F83595"/>
    <w:rsid w:val="00F872C6"/>
    <w:rsid w:val="00F879E5"/>
    <w:rsid w:val="00FA684C"/>
    <w:rsid w:val="00FC0031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093EFA"/>
  </w:style>
  <w:style w:type="paragraph" w:styleId="NoSpacing">
    <w:name w:val="No Spacing"/>
    <w:uiPriority w:val="1"/>
    <w:qFormat/>
    <w:rsid w:val="00D60C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093EFA"/>
  </w:style>
  <w:style w:type="paragraph" w:styleId="NoSpacing">
    <w:name w:val="No Spacing"/>
    <w:uiPriority w:val="1"/>
    <w:qFormat/>
    <w:rsid w:val="00D60C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3C4F-0ECA-4CC4-8BD5-0EC6954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</dc:creator>
  <cp:lastModifiedBy>KomTrgSkol</cp:lastModifiedBy>
  <cp:revision>3</cp:revision>
  <cp:lastPrinted>2016-09-21T07:54:00Z</cp:lastPrinted>
  <dcterms:created xsi:type="dcterms:W3CDTF">2017-02-15T11:21:00Z</dcterms:created>
  <dcterms:modified xsi:type="dcterms:W3CDTF">2017-02-15T11:30:00Z</dcterms:modified>
</cp:coreProperties>
</file>